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EDE" w:rsidRPr="00B637D9" w:rsidRDefault="006D36EB" w:rsidP="00B637D9">
      <w:pPr>
        <w:tabs>
          <w:tab w:val="left" w:pos="0"/>
          <w:tab w:val="left" w:pos="993"/>
          <w:tab w:val="left" w:pos="9498"/>
        </w:tabs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«</w:t>
      </w:r>
      <w:r w:rsidR="00AB4B89" w:rsidRPr="00B637D9">
        <w:rPr>
          <w:b/>
          <w:bCs/>
          <w:sz w:val="28"/>
          <w:szCs w:val="28"/>
        </w:rPr>
        <w:t xml:space="preserve">Целевые показатели муниципальной </w:t>
      </w:r>
      <w:r w:rsidR="00AB4B89" w:rsidRPr="00B637D9">
        <w:rPr>
          <w:b/>
          <w:sz w:val="28"/>
          <w:szCs w:val="28"/>
        </w:rPr>
        <w:t>программы</w:t>
      </w:r>
    </w:p>
    <w:p w:rsidR="00563ADF" w:rsidRDefault="00AB4B89" w:rsidP="00B637D9">
      <w:pPr>
        <w:tabs>
          <w:tab w:val="left" w:pos="0"/>
          <w:tab w:val="left" w:pos="993"/>
          <w:tab w:val="left" w:pos="9498"/>
        </w:tabs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B637D9">
        <w:rPr>
          <w:b/>
          <w:bCs/>
          <w:sz w:val="28"/>
          <w:szCs w:val="28"/>
        </w:rPr>
        <w:t xml:space="preserve">«Социальная поддержка граждан </w:t>
      </w:r>
      <w:r w:rsidRPr="00B637D9">
        <w:rPr>
          <w:b/>
          <w:sz w:val="28"/>
          <w:szCs w:val="28"/>
        </w:rPr>
        <w:t>Темрюкского района</w:t>
      </w:r>
      <w:r w:rsidRPr="00B637D9">
        <w:rPr>
          <w:b/>
          <w:bCs/>
          <w:sz w:val="28"/>
          <w:szCs w:val="28"/>
        </w:rPr>
        <w:t>»</w:t>
      </w:r>
      <w:r w:rsidR="00027D2D">
        <w:rPr>
          <w:b/>
          <w:bCs/>
          <w:sz w:val="28"/>
          <w:szCs w:val="28"/>
        </w:rPr>
        <w:t xml:space="preserve"> </w:t>
      </w:r>
    </w:p>
    <w:p w:rsidR="00B63807" w:rsidRDefault="00B63807" w:rsidP="00B637D9">
      <w:pPr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418"/>
        <w:gridCol w:w="28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86"/>
      </w:tblGrid>
      <w:tr w:rsidR="00132D94" w:rsidTr="00E73833">
        <w:tc>
          <w:tcPr>
            <w:tcW w:w="675" w:type="dxa"/>
            <w:vMerge w:val="restart"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№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B63807">
              <w:rPr>
                <w:bCs/>
                <w:sz w:val="24"/>
                <w:szCs w:val="24"/>
              </w:rPr>
              <w:t>п\</w:t>
            </w:r>
            <w:proofErr w:type="gramStart"/>
            <w:r w:rsidRPr="00B63807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245" w:type="dxa"/>
            <w:vMerge w:val="restart"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Статус</w:t>
            </w:r>
          </w:p>
        </w:tc>
        <w:tc>
          <w:tcPr>
            <w:tcW w:w="7165" w:type="dxa"/>
            <w:gridSpan w:val="10"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Значение показателей</w:t>
            </w:r>
          </w:p>
        </w:tc>
      </w:tr>
      <w:tr w:rsidR="00132D94" w:rsidTr="00E73833">
        <w:tc>
          <w:tcPr>
            <w:tcW w:w="675" w:type="dxa"/>
            <w:vMerge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32D94" w:rsidRPr="00B63807" w:rsidRDefault="00132D94" w:rsidP="00132D94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2014 год</w:t>
            </w:r>
          </w:p>
        </w:tc>
        <w:tc>
          <w:tcPr>
            <w:tcW w:w="709" w:type="dxa"/>
          </w:tcPr>
          <w:p w:rsidR="00132D94" w:rsidRPr="00B63807" w:rsidRDefault="00132D94" w:rsidP="00132D94">
            <w:pPr>
              <w:tabs>
                <w:tab w:val="left" w:pos="176"/>
                <w:tab w:val="left" w:pos="742"/>
                <w:tab w:val="left" w:pos="884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2015</w:t>
            </w:r>
          </w:p>
          <w:p w:rsidR="00132D94" w:rsidRPr="00B63807" w:rsidRDefault="00132D94" w:rsidP="00132D94">
            <w:pPr>
              <w:tabs>
                <w:tab w:val="left" w:pos="176"/>
                <w:tab w:val="left" w:pos="742"/>
                <w:tab w:val="left" w:pos="884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132D94" w:rsidRPr="00B63807" w:rsidRDefault="00132D94" w:rsidP="00132D94">
            <w:pPr>
              <w:tabs>
                <w:tab w:val="left" w:pos="175"/>
                <w:tab w:val="left" w:pos="63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2016</w:t>
            </w:r>
          </w:p>
          <w:p w:rsidR="00132D94" w:rsidRPr="00B63807" w:rsidRDefault="00132D94" w:rsidP="00132D94">
            <w:pPr>
              <w:tabs>
                <w:tab w:val="left" w:pos="175"/>
                <w:tab w:val="left" w:pos="63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132D94" w:rsidRPr="00B63807" w:rsidRDefault="00132D94" w:rsidP="00132D94">
            <w:pPr>
              <w:tabs>
                <w:tab w:val="left" w:pos="21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2017</w:t>
            </w:r>
          </w:p>
          <w:p w:rsidR="00132D94" w:rsidRPr="00B63807" w:rsidRDefault="00132D94" w:rsidP="00132D94">
            <w:pPr>
              <w:tabs>
                <w:tab w:val="left" w:pos="175"/>
                <w:tab w:val="left" w:pos="21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132D94" w:rsidRPr="00B63807" w:rsidRDefault="00132D94" w:rsidP="00132D94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2018</w:t>
            </w:r>
          </w:p>
          <w:p w:rsidR="00132D94" w:rsidRPr="00B63807" w:rsidRDefault="00132D94" w:rsidP="00132D94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132D94" w:rsidRPr="00B63807" w:rsidRDefault="00132D94" w:rsidP="00132D94">
            <w:pPr>
              <w:tabs>
                <w:tab w:val="left" w:pos="9498"/>
              </w:tabs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2019</w:t>
            </w:r>
          </w:p>
          <w:p w:rsidR="00132D94" w:rsidRPr="00B63807" w:rsidRDefault="00132D94" w:rsidP="00132D94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132D94" w:rsidRPr="00B63807" w:rsidRDefault="00132D94" w:rsidP="00132D94">
            <w:pPr>
              <w:tabs>
                <w:tab w:val="left" w:pos="175"/>
                <w:tab w:val="left" w:pos="15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2020</w:t>
            </w:r>
          </w:p>
          <w:p w:rsidR="00132D94" w:rsidRPr="00B63807" w:rsidRDefault="00132D94" w:rsidP="00132D94">
            <w:pPr>
              <w:tabs>
                <w:tab w:val="left" w:pos="175"/>
                <w:tab w:val="left" w:pos="15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132D94" w:rsidRPr="00B63807" w:rsidRDefault="00132D94" w:rsidP="00132D94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2021 год</w:t>
            </w:r>
          </w:p>
        </w:tc>
        <w:tc>
          <w:tcPr>
            <w:tcW w:w="709" w:type="dxa"/>
          </w:tcPr>
          <w:p w:rsidR="00132D94" w:rsidRPr="00B63807" w:rsidRDefault="00132D94" w:rsidP="00132D94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2022 год</w:t>
            </w:r>
          </w:p>
        </w:tc>
        <w:tc>
          <w:tcPr>
            <w:tcW w:w="786" w:type="dxa"/>
          </w:tcPr>
          <w:p w:rsidR="00132D94" w:rsidRPr="00B63807" w:rsidRDefault="00132D94" w:rsidP="00132D94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638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2023</w:t>
            </w:r>
          </w:p>
          <w:p w:rsidR="00132D94" w:rsidRPr="00B63807" w:rsidRDefault="00132D94" w:rsidP="00132D94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638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год</w:t>
            </w:r>
          </w:p>
        </w:tc>
      </w:tr>
    </w:tbl>
    <w:p w:rsidR="00132D94" w:rsidRPr="00132D94" w:rsidRDefault="00132D94">
      <w:pPr>
        <w:rPr>
          <w:sz w:val="6"/>
          <w:szCs w:val="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418"/>
        <w:gridCol w:w="28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86"/>
      </w:tblGrid>
      <w:tr w:rsidR="00132D94" w:rsidTr="00132D94">
        <w:trPr>
          <w:tblHeader/>
        </w:trPr>
        <w:tc>
          <w:tcPr>
            <w:tcW w:w="675" w:type="dxa"/>
            <w:tcBorders>
              <w:bottom w:val="single" w:sz="4" w:space="0" w:color="auto"/>
            </w:tcBorders>
          </w:tcPr>
          <w:p w:rsidR="00132D94" w:rsidRDefault="00132D94" w:rsidP="00286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132D94" w:rsidTr="00784067">
        <w:tc>
          <w:tcPr>
            <w:tcW w:w="675" w:type="dxa"/>
            <w:tcBorders>
              <w:bottom w:val="single" w:sz="4" w:space="0" w:color="auto"/>
            </w:tcBorders>
          </w:tcPr>
          <w:p w:rsidR="00132D94" w:rsidRDefault="00132D94" w:rsidP="00286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11" w:type="dxa"/>
            <w:gridSpan w:val="13"/>
            <w:tcBorders>
              <w:bottom w:val="single" w:sz="4" w:space="0" w:color="auto"/>
            </w:tcBorders>
          </w:tcPr>
          <w:p w:rsidR="00132D94" w:rsidRDefault="00132D94" w:rsidP="00132D94">
            <w:pPr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Подпрограмма «Совершенствование социальной поддержки семьи и детей»</w:t>
            </w:r>
          </w:p>
        </w:tc>
      </w:tr>
      <w:tr w:rsidR="00132D94" w:rsidTr="00170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94" w:rsidRPr="00170D37" w:rsidRDefault="00132D94" w:rsidP="002862CC">
            <w:pPr>
              <w:tabs>
                <w:tab w:val="left" w:pos="94"/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Общая численность детей-сирот и детей, оставшихся без попечения родителей в муниципальном образовании Темрюкский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0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-10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70D37" w:rsidP="00170D37">
            <w:pPr>
              <w:tabs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818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 xml:space="preserve">   </w:t>
            </w:r>
            <w:r w:rsidR="00132D94" w:rsidRPr="00170D37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383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383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B44263" w:rsidRDefault="00132D94" w:rsidP="00957BE8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5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3</w:t>
            </w:r>
            <w:r w:rsidR="00957BE8" w:rsidRPr="00B44263"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3</w:t>
            </w:r>
            <w:r w:rsidR="00957BE8" w:rsidRPr="00B44263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B44263" w:rsidRDefault="00957BE8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380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383</w:t>
            </w:r>
          </w:p>
        </w:tc>
      </w:tr>
      <w:tr w:rsidR="00132D94" w:rsidTr="00170D37">
        <w:tc>
          <w:tcPr>
            <w:tcW w:w="675" w:type="dxa"/>
            <w:tcBorders>
              <w:top w:val="single" w:sz="4" w:space="0" w:color="auto"/>
            </w:tcBorders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proofErr w:type="gramStart"/>
            <w:r w:rsidRPr="00170D37">
              <w:rPr>
                <w:bCs/>
                <w:sz w:val="24"/>
                <w:szCs w:val="24"/>
              </w:rPr>
              <w:t>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(попечительство), в том числе по договору о приемной семье либо в случаях, предусмотренных законами субъектов Российской Федерации, по договору о патронатной семье (патронате, патронатном воспитании)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318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5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100</w:t>
            </w:r>
          </w:p>
        </w:tc>
      </w:tr>
      <w:tr w:rsidR="00132D94" w:rsidTr="00170D37">
        <w:tc>
          <w:tcPr>
            <w:tcW w:w="675" w:type="dxa"/>
          </w:tcPr>
          <w:p w:rsidR="00132D94" w:rsidRPr="00170D3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5245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Общее число детей-сирот и детей, оставшихся без попечения родителей, усыновленных (удочеренных)</w:t>
            </w:r>
          </w:p>
        </w:tc>
        <w:tc>
          <w:tcPr>
            <w:tcW w:w="141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318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86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5</w:t>
            </w:r>
          </w:p>
        </w:tc>
      </w:tr>
      <w:tr w:rsidR="00132D94" w:rsidTr="00170D37">
        <w:tc>
          <w:tcPr>
            <w:tcW w:w="675" w:type="dxa"/>
          </w:tcPr>
          <w:p w:rsidR="00132D94" w:rsidRPr="00170D3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5245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Число родителей, восстановленных в родительских правах</w:t>
            </w:r>
          </w:p>
        </w:tc>
        <w:tc>
          <w:tcPr>
            <w:tcW w:w="141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-108"/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318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132D94" w:rsidRPr="00B44263" w:rsidRDefault="00CA4FEA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86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</w:t>
            </w:r>
          </w:p>
        </w:tc>
      </w:tr>
      <w:tr w:rsidR="00132D94" w:rsidTr="00784067">
        <w:tc>
          <w:tcPr>
            <w:tcW w:w="675" w:type="dxa"/>
          </w:tcPr>
          <w:p w:rsidR="00132D94" w:rsidRDefault="00132D94" w:rsidP="00286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11" w:type="dxa"/>
            <w:gridSpan w:val="13"/>
          </w:tcPr>
          <w:p w:rsidR="00132D94" w:rsidRPr="00B44263" w:rsidRDefault="00132D94" w:rsidP="00132D94">
            <w:pPr>
              <w:rPr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Подпрограмма  «Повышение статуса института семьи и брака в муниципальном образовании Темрюкский район»</w:t>
            </w:r>
          </w:p>
        </w:tc>
      </w:tr>
      <w:tr w:rsidR="00132D94" w:rsidTr="00170D37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5245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 xml:space="preserve">Количество участников благотворительных </w:t>
            </w:r>
            <w:r w:rsidRPr="00170D37">
              <w:rPr>
                <w:bCs/>
                <w:sz w:val="24"/>
                <w:szCs w:val="24"/>
              </w:rPr>
              <w:lastRenderedPageBreak/>
              <w:t>мероприятий, направленных на поддержку нравственных семейных ценностей</w:t>
            </w:r>
          </w:p>
        </w:tc>
        <w:tc>
          <w:tcPr>
            <w:tcW w:w="141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283" w:type="dxa"/>
          </w:tcPr>
          <w:p w:rsidR="00132D94" w:rsidRPr="00B92AE3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 xml:space="preserve">Более </w:t>
            </w:r>
            <w:r w:rsidRPr="00170D37">
              <w:rPr>
                <w:bCs/>
                <w:sz w:val="24"/>
                <w:szCs w:val="24"/>
              </w:rPr>
              <w:lastRenderedPageBreak/>
              <w:t>3000</w:t>
            </w:r>
          </w:p>
        </w:tc>
        <w:tc>
          <w:tcPr>
            <w:tcW w:w="70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47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95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lastRenderedPageBreak/>
              <w:t xml:space="preserve">Более </w:t>
            </w:r>
            <w:r w:rsidRPr="00170D37">
              <w:rPr>
                <w:bCs/>
                <w:sz w:val="24"/>
                <w:szCs w:val="24"/>
              </w:rPr>
              <w:lastRenderedPageBreak/>
              <w:t>3000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lastRenderedPageBreak/>
              <w:t xml:space="preserve">Более </w:t>
            </w:r>
            <w:r w:rsidRPr="00170D37">
              <w:rPr>
                <w:bCs/>
                <w:sz w:val="24"/>
                <w:szCs w:val="24"/>
              </w:rPr>
              <w:lastRenderedPageBreak/>
              <w:t>3000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lastRenderedPageBreak/>
              <w:t xml:space="preserve">Более </w:t>
            </w:r>
            <w:r w:rsidRPr="00170D37">
              <w:rPr>
                <w:bCs/>
                <w:sz w:val="24"/>
                <w:szCs w:val="24"/>
              </w:rPr>
              <w:lastRenderedPageBreak/>
              <w:t>3000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317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lastRenderedPageBreak/>
              <w:t>Более</w:t>
            </w:r>
          </w:p>
          <w:p w:rsidR="00132D94" w:rsidRPr="00170D37" w:rsidRDefault="00132D94" w:rsidP="002862CC">
            <w:pPr>
              <w:tabs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lastRenderedPageBreak/>
              <w:t>3000</w:t>
            </w:r>
          </w:p>
        </w:tc>
        <w:tc>
          <w:tcPr>
            <w:tcW w:w="708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175"/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90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lastRenderedPageBreak/>
              <w:t>Более</w:t>
            </w:r>
          </w:p>
          <w:p w:rsidR="00132D94" w:rsidRPr="00B44263" w:rsidRDefault="00845937" w:rsidP="002862CC">
            <w:pPr>
              <w:tabs>
                <w:tab w:val="left" w:pos="0"/>
                <w:tab w:val="left" w:pos="175"/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90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lastRenderedPageBreak/>
              <w:t>40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845937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lastRenderedPageBreak/>
              <w:t xml:space="preserve">Более </w:t>
            </w:r>
            <w:r w:rsidR="00845937" w:rsidRPr="00B44263">
              <w:rPr>
                <w:bCs/>
                <w:sz w:val="24"/>
                <w:szCs w:val="24"/>
              </w:rPr>
              <w:lastRenderedPageBreak/>
              <w:t>3000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845937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lastRenderedPageBreak/>
              <w:t xml:space="preserve">Более </w:t>
            </w:r>
            <w:r w:rsidR="00845937" w:rsidRPr="00B44263">
              <w:rPr>
                <w:bCs/>
                <w:sz w:val="24"/>
                <w:szCs w:val="24"/>
              </w:rPr>
              <w:lastRenderedPageBreak/>
              <w:t>3000</w:t>
            </w:r>
          </w:p>
        </w:tc>
        <w:tc>
          <w:tcPr>
            <w:tcW w:w="786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lastRenderedPageBreak/>
              <w:t>Более</w:t>
            </w:r>
          </w:p>
          <w:p w:rsidR="00132D94" w:rsidRPr="00B44263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lastRenderedPageBreak/>
              <w:t>3000</w:t>
            </w:r>
          </w:p>
        </w:tc>
      </w:tr>
      <w:tr w:rsidR="00132D94" w:rsidTr="00170D37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lastRenderedPageBreak/>
              <w:t>2.2</w:t>
            </w:r>
          </w:p>
        </w:tc>
        <w:tc>
          <w:tcPr>
            <w:tcW w:w="5245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proofErr w:type="spellStart"/>
            <w:r w:rsidRPr="00170D37">
              <w:rPr>
                <w:bCs/>
                <w:sz w:val="24"/>
                <w:szCs w:val="24"/>
              </w:rPr>
              <w:t>Предгравидарная</w:t>
            </w:r>
            <w:proofErr w:type="spellEnd"/>
            <w:r w:rsidRPr="00170D37">
              <w:rPr>
                <w:bCs/>
                <w:sz w:val="24"/>
                <w:szCs w:val="24"/>
              </w:rPr>
              <w:t xml:space="preserve"> подготовка супружеских пар</w:t>
            </w:r>
          </w:p>
        </w:tc>
        <w:tc>
          <w:tcPr>
            <w:tcW w:w="141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количество пар</w:t>
            </w:r>
          </w:p>
        </w:tc>
        <w:tc>
          <w:tcPr>
            <w:tcW w:w="283" w:type="dxa"/>
          </w:tcPr>
          <w:p w:rsidR="00132D94" w:rsidRPr="00B92AE3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132D94" w:rsidRPr="00B44263" w:rsidRDefault="00D778CF" w:rsidP="002862CC">
            <w:pPr>
              <w:tabs>
                <w:tab w:val="left" w:pos="0"/>
                <w:tab w:val="left" w:pos="175"/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90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A3701C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86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20</w:t>
            </w:r>
          </w:p>
        </w:tc>
      </w:tr>
      <w:tr w:rsidR="00132D94" w:rsidTr="00170D37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347"/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2.3</w:t>
            </w:r>
          </w:p>
        </w:tc>
        <w:tc>
          <w:tcPr>
            <w:tcW w:w="5245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Количество семей участников творческих и спортивных программ</w:t>
            </w:r>
          </w:p>
        </w:tc>
        <w:tc>
          <w:tcPr>
            <w:tcW w:w="141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132D94" w:rsidRPr="00B92AE3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70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708" w:type="dxa"/>
            <w:shd w:val="clear" w:color="auto" w:fill="auto"/>
          </w:tcPr>
          <w:p w:rsidR="00132D94" w:rsidRPr="00B44263" w:rsidRDefault="00D778CF" w:rsidP="002862CC">
            <w:pPr>
              <w:tabs>
                <w:tab w:val="left" w:pos="0"/>
                <w:tab w:val="left" w:pos="175"/>
                <w:tab w:val="left" w:pos="317"/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90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196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0B068B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2</w:t>
            </w:r>
            <w:r w:rsidR="000B068B" w:rsidRPr="00B44263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0B068B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2</w:t>
            </w:r>
            <w:r w:rsidR="000B068B" w:rsidRPr="00B44263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86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250</w:t>
            </w:r>
          </w:p>
        </w:tc>
      </w:tr>
      <w:tr w:rsidR="00132D94" w:rsidTr="00170D37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2.4</w:t>
            </w:r>
          </w:p>
        </w:tc>
        <w:tc>
          <w:tcPr>
            <w:tcW w:w="5245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Размещение информации в СМИ</w:t>
            </w:r>
          </w:p>
        </w:tc>
        <w:tc>
          <w:tcPr>
            <w:tcW w:w="141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количество публикаций</w:t>
            </w:r>
          </w:p>
        </w:tc>
        <w:tc>
          <w:tcPr>
            <w:tcW w:w="283" w:type="dxa"/>
          </w:tcPr>
          <w:p w:rsidR="00132D94" w:rsidRPr="00B92AE3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132D94" w:rsidRPr="00B44263" w:rsidRDefault="000B068B" w:rsidP="002862CC">
            <w:pPr>
              <w:tabs>
                <w:tab w:val="left" w:pos="0"/>
                <w:tab w:val="left" w:pos="175"/>
                <w:tab w:val="left" w:pos="317"/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90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0B068B" w:rsidP="002862CC">
            <w:pPr>
              <w:tabs>
                <w:tab w:val="left" w:pos="175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0B068B" w:rsidP="002862CC">
            <w:pPr>
              <w:tabs>
                <w:tab w:val="left" w:pos="175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86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175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50</w:t>
            </w:r>
          </w:p>
        </w:tc>
      </w:tr>
      <w:tr w:rsidR="00132D94" w:rsidTr="00784067">
        <w:tc>
          <w:tcPr>
            <w:tcW w:w="675" w:type="dxa"/>
          </w:tcPr>
          <w:p w:rsidR="00132D94" w:rsidRDefault="00132D94" w:rsidP="00286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11" w:type="dxa"/>
            <w:gridSpan w:val="13"/>
          </w:tcPr>
          <w:p w:rsidR="00132D94" w:rsidRDefault="00132D94" w:rsidP="00132D94">
            <w:pPr>
              <w:jc w:val="both"/>
              <w:rPr>
                <w:sz w:val="24"/>
                <w:szCs w:val="24"/>
              </w:rPr>
            </w:pPr>
            <w:r w:rsidRPr="00B92AE3">
              <w:rPr>
                <w:bCs/>
                <w:sz w:val="24"/>
                <w:szCs w:val="24"/>
              </w:rPr>
              <w:t>Подпрограмма «Предоставление мер социальной поддержки гражданам, заключившим договор о целевом обучении с муниципальными учреждениями муниципального образования Темрюкский район»</w:t>
            </w:r>
          </w:p>
        </w:tc>
      </w:tr>
      <w:tr w:rsidR="00132D94" w:rsidTr="00132D94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5245" w:type="dxa"/>
          </w:tcPr>
          <w:p w:rsidR="00132D94" w:rsidRPr="00170D37" w:rsidRDefault="00132D94" w:rsidP="00132D94">
            <w:pPr>
              <w:tabs>
                <w:tab w:val="left" w:pos="32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Число граждан, заключивших  договоры о целевом обучении</w:t>
            </w:r>
          </w:p>
        </w:tc>
        <w:tc>
          <w:tcPr>
            <w:tcW w:w="1418" w:type="dxa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132D94" w:rsidRPr="00B92AE3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34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132D94" w:rsidRPr="00563ADF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132D94" w:rsidRPr="00563ADF" w:rsidRDefault="00563ADF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32D94" w:rsidRPr="00563ADF" w:rsidRDefault="00563ADF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32D94" w:rsidRPr="00563ADF" w:rsidRDefault="00563ADF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86" w:type="dxa"/>
          </w:tcPr>
          <w:p w:rsidR="00132D94" w:rsidRPr="00563ADF" w:rsidRDefault="00563ADF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</w:t>
            </w:r>
          </w:p>
        </w:tc>
      </w:tr>
      <w:tr w:rsidR="00132D94" w:rsidTr="00132D94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3.2</w:t>
            </w:r>
          </w:p>
        </w:tc>
        <w:tc>
          <w:tcPr>
            <w:tcW w:w="5245" w:type="dxa"/>
          </w:tcPr>
          <w:p w:rsidR="00132D94" w:rsidRPr="00170D37" w:rsidRDefault="00132D94" w:rsidP="00132D94">
            <w:pPr>
              <w:tabs>
                <w:tab w:val="left" w:pos="32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Доля граждан (из числа заключивших  договоры о целевом обучении), получающих социальную поддержку (стипендию) в период их обучения</w:t>
            </w:r>
          </w:p>
        </w:tc>
        <w:tc>
          <w:tcPr>
            <w:tcW w:w="1418" w:type="dxa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132D94" w:rsidRPr="00B92AE3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34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132D94" w:rsidRPr="00563ADF" w:rsidRDefault="00132D94" w:rsidP="002862CC">
            <w:pPr>
              <w:tabs>
                <w:tab w:val="left" w:pos="175"/>
                <w:tab w:val="left" w:pos="47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132D94" w:rsidRPr="00563ADF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86" w:type="dxa"/>
          </w:tcPr>
          <w:p w:rsidR="00132D94" w:rsidRPr="00563ADF" w:rsidRDefault="00563ADF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</w:tr>
      <w:tr w:rsidR="00132D94" w:rsidTr="00784067">
        <w:tc>
          <w:tcPr>
            <w:tcW w:w="675" w:type="dxa"/>
          </w:tcPr>
          <w:p w:rsidR="00132D94" w:rsidRDefault="00132D94" w:rsidP="00286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11" w:type="dxa"/>
            <w:gridSpan w:val="13"/>
          </w:tcPr>
          <w:p w:rsidR="00132D94" w:rsidRDefault="00132D94" w:rsidP="00132D94">
            <w:pPr>
              <w:jc w:val="both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Подпрограмма «Пенсионное обеспечение за выслугу лет лицам, замещавшим муниципальные должности и должности муниципальной службы муниципального образования Темрюкский район»</w:t>
            </w:r>
          </w:p>
        </w:tc>
      </w:tr>
      <w:tr w:rsidR="00132D94" w:rsidTr="00132D94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347"/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4.1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32D94" w:rsidRPr="00B6380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Доля  дополнительного материального обеспечения на улучшение материального положения пенсионеров муниципальной службы муниципального образования Темрюкский район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60-80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color w:val="FF0000"/>
                <w:sz w:val="24"/>
                <w:szCs w:val="24"/>
              </w:rPr>
            </w:pPr>
            <w:r w:rsidRPr="00B63807">
              <w:rPr>
                <w:bCs/>
                <w:color w:val="FF0000"/>
                <w:sz w:val="24"/>
                <w:szCs w:val="24"/>
              </w:rPr>
              <w:t>-</w:t>
            </w:r>
          </w:p>
        </w:tc>
      </w:tr>
      <w:tr w:rsidR="00132D94" w:rsidTr="00784067">
        <w:tc>
          <w:tcPr>
            <w:tcW w:w="675" w:type="dxa"/>
          </w:tcPr>
          <w:p w:rsidR="00132D94" w:rsidRDefault="00132D94" w:rsidP="00286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11" w:type="dxa"/>
            <w:gridSpan w:val="13"/>
          </w:tcPr>
          <w:p w:rsidR="00132D94" w:rsidRDefault="00132D94" w:rsidP="00132D94">
            <w:pPr>
              <w:jc w:val="both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Подпрограмма «Социальная поддержка лиц, удостоенных звания «Почетный гражданин муниципального образования Темрюкский район»</w:t>
            </w:r>
          </w:p>
        </w:tc>
      </w:tr>
      <w:tr w:rsidR="00132D94" w:rsidTr="00132D94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347"/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5.1</w:t>
            </w:r>
          </w:p>
        </w:tc>
        <w:tc>
          <w:tcPr>
            <w:tcW w:w="5245" w:type="dxa"/>
          </w:tcPr>
          <w:p w:rsidR="00132D94" w:rsidRPr="00B63807" w:rsidRDefault="00132D94" w:rsidP="00132D94">
            <w:pPr>
              <w:tabs>
                <w:tab w:val="left" w:pos="0"/>
                <w:tab w:val="left" w:pos="993"/>
                <w:tab w:val="left" w:pos="202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Численность граждан, имеющих звание «Почетный гражданин муниципального образования Темрюкский район», получающих ежемесячную доплату к пенсии</w:t>
            </w:r>
          </w:p>
        </w:tc>
        <w:tc>
          <w:tcPr>
            <w:tcW w:w="1418" w:type="dxa"/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132D94" w:rsidRPr="00B63807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132D94" w:rsidRPr="00B6380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B6380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B63807" w:rsidRDefault="00132D94" w:rsidP="002862CC">
            <w:pPr>
              <w:tabs>
                <w:tab w:val="left" w:pos="175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B6380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B6380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color w:val="FF0000"/>
                <w:sz w:val="24"/>
                <w:szCs w:val="24"/>
              </w:rPr>
            </w:pPr>
            <w:r w:rsidRPr="00B63807">
              <w:rPr>
                <w:bCs/>
                <w:color w:val="FF0000"/>
                <w:sz w:val="24"/>
                <w:szCs w:val="24"/>
              </w:rPr>
              <w:t>-</w:t>
            </w:r>
          </w:p>
        </w:tc>
      </w:tr>
      <w:tr w:rsidR="00132D94" w:rsidTr="00784067">
        <w:tc>
          <w:tcPr>
            <w:tcW w:w="675" w:type="dxa"/>
          </w:tcPr>
          <w:p w:rsidR="00132D94" w:rsidRDefault="00132D94" w:rsidP="00286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11" w:type="dxa"/>
            <w:gridSpan w:val="13"/>
          </w:tcPr>
          <w:p w:rsidR="00132D94" w:rsidRPr="00B92AE3" w:rsidRDefault="00132D94" w:rsidP="00132D94">
            <w:pPr>
              <w:jc w:val="both"/>
              <w:rPr>
                <w:sz w:val="24"/>
                <w:szCs w:val="24"/>
              </w:rPr>
            </w:pPr>
            <w:r w:rsidRPr="00B92AE3">
              <w:rPr>
                <w:bCs/>
                <w:sz w:val="24"/>
                <w:szCs w:val="24"/>
              </w:rPr>
              <w:t>Подпрограмма «Развитие мер социальной поддержки отдельным категориям граждан муниципального образования Темрюкский район»</w:t>
            </w:r>
          </w:p>
        </w:tc>
      </w:tr>
      <w:tr w:rsidR="00132D94" w:rsidTr="00132D94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6.1</w:t>
            </w:r>
          </w:p>
        </w:tc>
        <w:tc>
          <w:tcPr>
            <w:tcW w:w="5245" w:type="dxa"/>
          </w:tcPr>
          <w:p w:rsidR="00132D94" w:rsidRPr="00170D37" w:rsidRDefault="00132D94" w:rsidP="00132D94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 xml:space="preserve">Численность лиц, замещавших муниципальные  должности и должности муниципальной службы </w:t>
            </w:r>
            <w:r w:rsidRPr="00170D37">
              <w:rPr>
                <w:bCs/>
                <w:sz w:val="24"/>
                <w:szCs w:val="24"/>
              </w:rPr>
              <w:lastRenderedPageBreak/>
              <w:t>в органах местного самоуправления муниципального образования  Темрюкский район, получающих пенсионное обеспечение за выслугу лет</w:t>
            </w:r>
          </w:p>
        </w:tc>
        <w:tc>
          <w:tcPr>
            <w:tcW w:w="1418" w:type="dxa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283" w:type="dxa"/>
          </w:tcPr>
          <w:p w:rsidR="00132D94" w:rsidRPr="00B92AE3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32D94" w:rsidRPr="00563ADF" w:rsidRDefault="00132D94" w:rsidP="002862CC">
            <w:pPr>
              <w:tabs>
                <w:tab w:val="left" w:pos="47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95" w:right="-121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708" w:type="dxa"/>
          </w:tcPr>
          <w:p w:rsidR="00132D94" w:rsidRPr="00563ADF" w:rsidRDefault="00563ADF" w:rsidP="006D36EB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</w:t>
            </w:r>
            <w:r w:rsidR="006D36E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32D94" w:rsidRPr="00563ADF" w:rsidRDefault="00563ADF" w:rsidP="006D36EB">
            <w:pPr>
              <w:tabs>
                <w:tab w:val="left" w:pos="175"/>
                <w:tab w:val="left" w:pos="62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94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</w:t>
            </w:r>
            <w:r w:rsidR="006D36EB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132D94" w:rsidRPr="00563ADF" w:rsidRDefault="00563ADF" w:rsidP="006D36EB">
            <w:pPr>
              <w:tabs>
                <w:tab w:val="left" w:pos="175"/>
                <w:tab w:val="left" w:pos="62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94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6</w:t>
            </w:r>
            <w:r w:rsidR="006D36E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86" w:type="dxa"/>
          </w:tcPr>
          <w:p w:rsidR="00132D94" w:rsidRPr="00563ADF" w:rsidRDefault="00563ADF" w:rsidP="006D36EB">
            <w:pPr>
              <w:tabs>
                <w:tab w:val="left" w:pos="175"/>
                <w:tab w:val="left" w:pos="62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94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6</w:t>
            </w:r>
            <w:r w:rsidR="006D36EB">
              <w:rPr>
                <w:bCs/>
                <w:sz w:val="24"/>
                <w:szCs w:val="24"/>
              </w:rPr>
              <w:t>3</w:t>
            </w:r>
          </w:p>
        </w:tc>
      </w:tr>
      <w:tr w:rsidR="00132D94" w:rsidTr="00132D94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lastRenderedPageBreak/>
              <w:t>6.2</w:t>
            </w:r>
          </w:p>
        </w:tc>
        <w:tc>
          <w:tcPr>
            <w:tcW w:w="5245" w:type="dxa"/>
          </w:tcPr>
          <w:p w:rsidR="00132D94" w:rsidRPr="00170D37" w:rsidRDefault="00132D94" w:rsidP="00132D94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Численность граждан, имеющих звание «Почетный гражданин муниципального образования Темрюкский район», получающих ежемесячную доплату к пенсии</w:t>
            </w:r>
          </w:p>
        </w:tc>
        <w:tc>
          <w:tcPr>
            <w:tcW w:w="1418" w:type="dxa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132D94" w:rsidRPr="00B92AE3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32D94" w:rsidRPr="00563ADF" w:rsidRDefault="00132D94" w:rsidP="002862C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132D94" w:rsidRPr="00563ADF" w:rsidRDefault="00132D94" w:rsidP="00563AD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</w:t>
            </w:r>
            <w:r w:rsidR="00563ADF" w:rsidRPr="00563ADF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32D94" w:rsidRPr="00563ADF" w:rsidRDefault="00132D94" w:rsidP="00563AD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</w:t>
            </w:r>
            <w:r w:rsidR="00563ADF" w:rsidRPr="00563AD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</w:t>
            </w:r>
            <w:r w:rsidR="00563ADF" w:rsidRPr="00563AD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86" w:type="dxa"/>
          </w:tcPr>
          <w:p w:rsidR="00132D94" w:rsidRPr="00563ADF" w:rsidRDefault="00563ADF" w:rsidP="002862C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26</w:t>
            </w:r>
          </w:p>
        </w:tc>
      </w:tr>
      <w:tr w:rsidR="00132D94" w:rsidTr="00132D94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347"/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6.3</w:t>
            </w:r>
          </w:p>
        </w:tc>
        <w:tc>
          <w:tcPr>
            <w:tcW w:w="5245" w:type="dxa"/>
          </w:tcPr>
          <w:p w:rsidR="00132D94" w:rsidRPr="00170D37" w:rsidRDefault="00132D94" w:rsidP="00132D94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Численность граждан, получивших компенсацию расходов на погребение, изготовление и установку надгробия в случае смерти лица, удостоенного звания  «Почетный гражданин муниципального образования Темрюкский район</w:t>
            </w:r>
          </w:p>
        </w:tc>
        <w:tc>
          <w:tcPr>
            <w:tcW w:w="1418" w:type="dxa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132D94" w:rsidRPr="00B92AE3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32D94" w:rsidRPr="00563ADF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282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601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32D94" w:rsidRPr="00563ADF" w:rsidRDefault="00027D2D" w:rsidP="002862CC">
            <w:pPr>
              <w:tabs>
                <w:tab w:val="left" w:pos="34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color w:val="FF0000"/>
                <w:sz w:val="24"/>
                <w:szCs w:val="24"/>
              </w:rPr>
            </w:pPr>
            <w:r w:rsidRPr="00563ADF">
              <w:rPr>
                <w:bCs/>
                <w:color w:val="FF0000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32D94" w:rsidRPr="00563ADF" w:rsidRDefault="00132D94" w:rsidP="002862CC">
            <w:pPr>
              <w:tabs>
                <w:tab w:val="left" w:pos="45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60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60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86" w:type="dxa"/>
          </w:tcPr>
          <w:p w:rsidR="00132D94" w:rsidRPr="00563ADF" w:rsidRDefault="00563ADF" w:rsidP="002862CC">
            <w:pPr>
              <w:tabs>
                <w:tab w:val="left" w:pos="60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</w:tr>
    </w:tbl>
    <w:p w:rsidR="00AB4B89" w:rsidRPr="00B637D9" w:rsidRDefault="00AB4B89" w:rsidP="006825CD">
      <w:pPr>
        <w:tabs>
          <w:tab w:val="left" w:pos="0"/>
          <w:tab w:val="left" w:pos="993"/>
          <w:tab w:val="left" w:pos="9639"/>
        </w:tabs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B637D9">
        <w:rPr>
          <w:sz w:val="28"/>
          <w:szCs w:val="28"/>
        </w:rPr>
        <w:t>»;</w:t>
      </w:r>
    </w:p>
    <w:p w:rsidR="006E6A07" w:rsidRPr="00B637D9" w:rsidRDefault="006E6A07" w:rsidP="00B637D9">
      <w:pPr>
        <w:tabs>
          <w:tab w:val="left" w:pos="0"/>
          <w:tab w:val="left" w:pos="993"/>
          <w:tab w:val="left" w:pos="9639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E6A07" w:rsidRPr="00B637D9" w:rsidRDefault="006E6A07" w:rsidP="006825CD">
      <w:pPr>
        <w:tabs>
          <w:tab w:val="left" w:pos="0"/>
          <w:tab w:val="left" w:pos="993"/>
          <w:tab w:val="left" w:pos="9639"/>
        </w:tabs>
        <w:autoSpaceDE w:val="0"/>
        <w:autoSpaceDN w:val="0"/>
        <w:adjustRightInd w:val="0"/>
        <w:rPr>
          <w:sz w:val="28"/>
          <w:szCs w:val="28"/>
        </w:rPr>
        <w:sectPr w:rsidR="006E6A07" w:rsidRPr="00B637D9" w:rsidSect="001D71A5">
          <w:headerReference w:type="default" r:id="rId9"/>
          <w:footerReference w:type="default" r:id="rId10"/>
          <w:pgSz w:w="16838" w:h="11906" w:orient="landscape"/>
          <w:pgMar w:top="1701" w:right="1134" w:bottom="567" w:left="1134" w:header="709" w:footer="709" w:gutter="0"/>
          <w:pgNumType w:start="6"/>
          <w:cols w:space="708"/>
          <w:docGrid w:linePitch="360"/>
        </w:sectPr>
      </w:pPr>
    </w:p>
    <w:p w:rsidR="00784067" w:rsidRPr="00B637D9" w:rsidRDefault="00784067" w:rsidP="006825CD">
      <w:pPr>
        <w:tabs>
          <w:tab w:val="left" w:pos="7735"/>
        </w:tabs>
        <w:jc w:val="both"/>
        <w:rPr>
          <w:sz w:val="28"/>
          <w:szCs w:val="28"/>
        </w:rPr>
      </w:pPr>
    </w:p>
    <w:sectPr w:rsidR="00784067" w:rsidRPr="00B637D9" w:rsidSect="00784067">
      <w:headerReference w:type="default" r:id="rId11"/>
      <w:headerReference w:type="firs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B26" w:rsidRDefault="00506B26" w:rsidP="009127AC">
      <w:r>
        <w:separator/>
      </w:r>
    </w:p>
  </w:endnote>
  <w:endnote w:type="continuationSeparator" w:id="0">
    <w:p w:rsidR="00506B26" w:rsidRDefault="00506B26" w:rsidP="0091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72A" w:rsidRDefault="00506B26">
    <w:pPr>
      <w:pStyle w:val="a9"/>
    </w:pPr>
    <w:r>
      <w:pict>
        <v:rect id="_x0000_s2053" style="position:absolute;margin-left:0;margin-top:0;width:28.75pt;height:70.5pt;z-index:251663360;visibility:visible;mso-wrap-style:square;mso-height-percent:0;mso-wrap-distance-left:9pt;mso-wrap-distance-top:0;mso-wrap-distance-right:9pt;mso-wrap-distance-bottom:0;mso-position-horizontal:center;mso-position-horizontal-relative:right-margin-area;mso-position-vertical:center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<v:textbox style="layout-flow:vertical">
            <w:txbxContent>
              <w:p w:rsidR="0017772A" w:rsidRPr="0017772A" w:rsidRDefault="0017772A">
                <w:pPr>
                  <w:jc w:val="center"/>
                  <w:rPr>
                    <w:rFonts w:eastAsiaTheme="majorEastAsia"/>
                    <w:sz w:val="28"/>
                    <w:szCs w:val="28"/>
                  </w:rPr>
                </w:pPr>
              </w:p>
            </w:txbxContent>
          </v:textbox>
          <w10:wrap anchorx="margin" anchory="page"/>
        </v:rect>
      </w:pict>
    </w:r>
    <w:r>
      <w:pict>
        <v:rect id="_x0000_s2052" style="position:absolute;margin-left:0;margin-top:0;width:55.85pt;height:70.5pt;z-index:251661312;visibility:visible;mso-wrap-style:square;mso-height-percent:0;mso-wrap-distance-left:9pt;mso-wrap-distance-top:0;mso-wrap-distance-right:9pt;mso-wrap-distance-bottom:0;mso-position-horizontal:center;mso-position-horizontal-relative:right-margin-area;mso-position-vertical:center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<v:textbox style="layout-flow:vertical">
            <w:txbxContent>
              <w:p w:rsidR="0017772A" w:rsidRPr="0017772A" w:rsidRDefault="0017772A">
                <w:pPr>
                  <w:jc w:val="center"/>
                  <w:rPr>
                    <w:rFonts w:eastAsiaTheme="majorEastAsia"/>
                    <w:sz w:val="28"/>
                    <w:szCs w:val="28"/>
                  </w:rPr>
                </w:pPr>
              </w:p>
            </w:txbxContent>
          </v:textbox>
          <w10:wrap anchorx="margin" anchory="page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B26" w:rsidRDefault="00506B26" w:rsidP="009127AC">
      <w:r>
        <w:separator/>
      </w:r>
    </w:p>
  </w:footnote>
  <w:footnote w:type="continuationSeparator" w:id="0">
    <w:p w:rsidR="00506B26" w:rsidRDefault="00506B26" w:rsidP="00912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1507135"/>
      <w:docPartObj>
        <w:docPartGallery w:val="Page Numbers (Margins)"/>
        <w:docPartUnique/>
      </w:docPartObj>
    </w:sdtPr>
    <w:sdtContent>
      <w:p w:rsidR="00884361" w:rsidRDefault="001D71A5">
        <w:pPr>
          <w:pStyle w:val="a7"/>
          <w:jc w:val="center"/>
        </w:pPr>
        <w:r>
          <w:rPr>
            <w:noProof/>
          </w:rPr>
          <w:pict>
            <v:rect id="Прямоугольник 9" o:spid="_x0000_s2056" style="position:absolute;left:0;text-align:left;margin-left:0;margin-top:0;width:60pt;height:70.5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pyBUOqMCAAAHBQAADgAAAAAAAAAAAAAAAAAuAgAAZHJz&#10;L2Uyb0RvYy54bWxQSwECLQAUAAYACAAAACEAbNUf09kAAAAFAQAADwAAAAAAAAAAAAAAAAD9BAAA&#10;ZHJzL2Rvd25yZXYueG1sUEsFBgAAAAAEAAQA8wAAAAM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  <w:sz w:val="28"/>
                        <w:szCs w:val="28"/>
                      </w:rPr>
                      <w:id w:val="-1131474261"/>
                    </w:sdtPr>
                    <w:sdtContent>
                      <w:p w:rsidR="001D71A5" w:rsidRDefault="001D71A5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</w:p>
                      <w:p w:rsidR="001D71A5" w:rsidRPr="001D71A5" w:rsidRDefault="001D71A5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  <w:r w:rsidRPr="001D71A5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1D71A5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1D71A5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Pr="001D71A5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8</w:t>
                        </w:r>
                        <w:r w:rsidRPr="001D71A5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  <w:p w:rsidR="00993F2D" w:rsidRPr="00436E4F" w:rsidRDefault="00993F2D" w:rsidP="00436E4F">
    <w:pPr>
      <w:pStyle w:val="a7"/>
      <w:jc w:val="cent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F2D" w:rsidRDefault="00993F2D">
    <w:pPr>
      <w:pStyle w:val="a7"/>
      <w:jc w:val="center"/>
    </w:pPr>
  </w:p>
  <w:p w:rsidR="00993F2D" w:rsidRDefault="00993F2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9946652"/>
      <w:docPartObj>
        <w:docPartGallery w:val="Page Numbers (Margins)"/>
        <w:docPartUnique/>
      </w:docPartObj>
    </w:sdtPr>
    <w:sdtEndPr/>
    <w:sdtContent>
      <w:p w:rsidR="00993F2D" w:rsidRDefault="00506B26">
        <w:pPr>
          <w:pStyle w:val="a7"/>
        </w:pPr>
        <w:r>
          <w:pict>
            <v:rect id="_x0000_s2050" style="position:absolute;margin-left:-40.05pt;margin-top:266.1pt;width:77.25pt;height:70.5pt;z-index:251659264;visibility:visible;mso-wrap-style:squar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4C7D1A" w:rsidRPr="004C7D1A" w:rsidRDefault="004C7D1A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  <w:r w:rsidRPr="004C7D1A">
                          <w:rPr>
                            <w:rFonts w:eastAsiaTheme="minorEastAsia"/>
                            <w:sz w:val="28"/>
                            <w:szCs w:val="28"/>
                          </w:rPr>
                          <w:t>24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36BE"/>
    <w:multiLevelType w:val="multilevel"/>
    <w:tmpl w:val="92C2938A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">
    <w:nsid w:val="05605D96"/>
    <w:multiLevelType w:val="hybridMultilevel"/>
    <w:tmpl w:val="23A8343C"/>
    <w:lvl w:ilvl="0" w:tplc="4F527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3500334" w:tentative="1">
      <w:start w:val="1"/>
      <w:numFmt w:val="lowerLetter"/>
      <w:lvlText w:val="%2."/>
      <w:lvlJc w:val="left"/>
      <w:pPr>
        <w:ind w:left="1800" w:hanging="360"/>
      </w:pPr>
    </w:lvl>
    <w:lvl w:ilvl="2" w:tplc="1BACEE16" w:tentative="1">
      <w:start w:val="1"/>
      <w:numFmt w:val="lowerRoman"/>
      <w:lvlText w:val="%3."/>
      <w:lvlJc w:val="right"/>
      <w:pPr>
        <w:ind w:left="2520" w:hanging="180"/>
      </w:pPr>
    </w:lvl>
    <w:lvl w:ilvl="3" w:tplc="7FB81ADC" w:tentative="1">
      <w:start w:val="1"/>
      <w:numFmt w:val="decimal"/>
      <w:lvlText w:val="%4."/>
      <w:lvlJc w:val="left"/>
      <w:pPr>
        <w:ind w:left="3240" w:hanging="360"/>
      </w:pPr>
    </w:lvl>
    <w:lvl w:ilvl="4" w:tplc="B0A0644E" w:tentative="1">
      <w:start w:val="1"/>
      <w:numFmt w:val="lowerLetter"/>
      <w:lvlText w:val="%5."/>
      <w:lvlJc w:val="left"/>
      <w:pPr>
        <w:ind w:left="3960" w:hanging="360"/>
      </w:pPr>
    </w:lvl>
    <w:lvl w:ilvl="5" w:tplc="97BEE576" w:tentative="1">
      <w:start w:val="1"/>
      <w:numFmt w:val="lowerRoman"/>
      <w:lvlText w:val="%6."/>
      <w:lvlJc w:val="right"/>
      <w:pPr>
        <w:ind w:left="4680" w:hanging="180"/>
      </w:pPr>
    </w:lvl>
    <w:lvl w:ilvl="6" w:tplc="92541FCE" w:tentative="1">
      <w:start w:val="1"/>
      <w:numFmt w:val="decimal"/>
      <w:lvlText w:val="%7."/>
      <w:lvlJc w:val="left"/>
      <w:pPr>
        <w:ind w:left="5400" w:hanging="360"/>
      </w:pPr>
    </w:lvl>
    <w:lvl w:ilvl="7" w:tplc="A0A8EAE8" w:tentative="1">
      <w:start w:val="1"/>
      <w:numFmt w:val="lowerLetter"/>
      <w:lvlText w:val="%8."/>
      <w:lvlJc w:val="left"/>
      <w:pPr>
        <w:ind w:left="6120" w:hanging="360"/>
      </w:pPr>
    </w:lvl>
    <w:lvl w:ilvl="8" w:tplc="8974C0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437CE2"/>
    <w:multiLevelType w:val="multilevel"/>
    <w:tmpl w:val="9F8AE236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BD178BA"/>
    <w:multiLevelType w:val="hybridMultilevel"/>
    <w:tmpl w:val="4542704E"/>
    <w:lvl w:ilvl="0" w:tplc="879626F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A176AAC6" w:tentative="1">
      <w:start w:val="1"/>
      <w:numFmt w:val="lowerLetter"/>
      <w:lvlText w:val="%2."/>
      <w:lvlJc w:val="left"/>
      <w:pPr>
        <w:ind w:left="1440" w:hanging="360"/>
      </w:pPr>
    </w:lvl>
    <w:lvl w:ilvl="2" w:tplc="EB5834F0" w:tentative="1">
      <w:start w:val="1"/>
      <w:numFmt w:val="lowerRoman"/>
      <w:lvlText w:val="%3."/>
      <w:lvlJc w:val="right"/>
      <w:pPr>
        <w:ind w:left="2160" w:hanging="180"/>
      </w:pPr>
    </w:lvl>
    <w:lvl w:ilvl="3" w:tplc="516E3D3C" w:tentative="1">
      <w:start w:val="1"/>
      <w:numFmt w:val="decimal"/>
      <w:lvlText w:val="%4."/>
      <w:lvlJc w:val="left"/>
      <w:pPr>
        <w:ind w:left="2880" w:hanging="360"/>
      </w:pPr>
    </w:lvl>
    <w:lvl w:ilvl="4" w:tplc="97647726" w:tentative="1">
      <w:start w:val="1"/>
      <w:numFmt w:val="lowerLetter"/>
      <w:lvlText w:val="%5."/>
      <w:lvlJc w:val="left"/>
      <w:pPr>
        <w:ind w:left="3600" w:hanging="360"/>
      </w:pPr>
    </w:lvl>
    <w:lvl w:ilvl="5" w:tplc="59324A50" w:tentative="1">
      <w:start w:val="1"/>
      <w:numFmt w:val="lowerRoman"/>
      <w:lvlText w:val="%6."/>
      <w:lvlJc w:val="right"/>
      <w:pPr>
        <w:ind w:left="4320" w:hanging="180"/>
      </w:pPr>
    </w:lvl>
    <w:lvl w:ilvl="6" w:tplc="5EAA0B5C" w:tentative="1">
      <w:start w:val="1"/>
      <w:numFmt w:val="decimal"/>
      <w:lvlText w:val="%7."/>
      <w:lvlJc w:val="left"/>
      <w:pPr>
        <w:ind w:left="5040" w:hanging="360"/>
      </w:pPr>
    </w:lvl>
    <w:lvl w:ilvl="7" w:tplc="37B46A98" w:tentative="1">
      <w:start w:val="1"/>
      <w:numFmt w:val="lowerLetter"/>
      <w:lvlText w:val="%8."/>
      <w:lvlJc w:val="left"/>
      <w:pPr>
        <w:ind w:left="5760" w:hanging="360"/>
      </w:pPr>
    </w:lvl>
    <w:lvl w:ilvl="8" w:tplc="C16012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50DDB"/>
    <w:multiLevelType w:val="hybridMultilevel"/>
    <w:tmpl w:val="5E345166"/>
    <w:lvl w:ilvl="0" w:tplc="B51CA7C8">
      <w:start w:val="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07FDA"/>
    <w:multiLevelType w:val="hybridMultilevel"/>
    <w:tmpl w:val="5E844E56"/>
    <w:lvl w:ilvl="0" w:tplc="BC50D5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7F71156"/>
    <w:multiLevelType w:val="hybridMultilevel"/>
    <w:tmpl w:val="23CEE386"/>
    <w:lvl w:ilvl="0" w:tplc="AE50E8B0">
      <w:start w:val="2018"/>
      <w:numFmt w:val="decimal"/>
      <w:lvlText w:val="%1"/>
      <w:lvlJc w:val="left"/>
      <w:pPr>
        <w:ind w:left="1284" w:hanging="5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C5F1633"/>
    <w:multiLevelType w:val="hybridMultilevel"/>
    <w:tmpl w:val="AFD4DB20"/>
    <w:lvl w:ilvl="0" w:tplc="F95AB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8C639A"/>
    <w:multiLevelType w:val="hybridMultilevel"/>
    <w:tmpl w:val="8C6EEC02"/>
    <w:lvl w:ilvl="0" w:tplc="A2E47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226C4324"/>
    <w:multiLevelType w:val="hybridMultilevel"/>
    <w:tmpl w:val="314EC350"/>
    <w:lvl w:ilvl="0" w:tplc="38184FEE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F35821BE" w:tentative="1">
      <w:start w:val="1"/>
      <w:numFmt w:val="lowerLetter"/>
      <w:lvlText w:val="%2."/>
      <w:lvlJc w:val="left"/>
      <w:pPr>
        <w:ind w:left="1440" w:hanging="360"/>
      </w:pPr>
    </w:lvl>
    <w:lvl w:ilvl="2" w:tplc="B87288EC" w:tentative="1">
      <w:start w:val="1"/>
      <w:numFmt w:val="lowerRoman"/>
      <w:lvlText w:val="%3."/>
      <w:lvlJc w:val="right"/>
      <w:pPr>
        <w:ind w:left="2160" w:hanging="180"/>
      </w:pPr>
    </w:lvl>
    <w:lvl w:ilvl="3" w:tplc="43B855C4" w:tentative="1">
      <w:start w:val="1"/>
      <w:numFmt w:val="decimal"/>
      <w:lvlText w:val="%4."/>
      <w:lvlJc w:val="left"/>
      <w:pPr>
        <w:ind w:left="2880" w:hanging="360"/>
      </w:pPr>
    </w:lvl>
    <w:lvl w:ilvl="4" w:tplc="B150BBE6" w:tentative="1">
      <w:start w:val="1"/>
      <w:numFmt w:val="lowerLetter"/>
      <w:lvlText w:val="%5."/>
      <w:lvlJc w:val="left"/>
      <w:pPr>
        <w:ind w:left="3600" w:hanging="360"/>
      </w:pPr>
    </w:lvl>
    <w:lvl w:ilvl="5" w:tplc="DC0C7C80" w:tentative="1">
      <w:start w:val="1"/>
      <w:numFmt w:val="lowerRoman"/>
      <w:lvlText w:val="%6."/>
      <w:lvlJc w:val="right"/>
      <w:pPr>
        <w:ind w:left="4320" w:hanging="180"/>
      </w:pPr>
    </w:lvl>
    <w:lvl w:ilvl="6" w:tplc="DF30C500" w:tentative="1">
      <w:start w:val="1"/>
      <w:numFmt w:val="decimal"/>
      <w:lvlText w:val="%7."/>
      <w:lvlJc w:val="left"/>
      <w:pPr>
        <w:ind w:left="5040" w:hanging="360"/>
      </w:pPr>
    </w:lvl>
    <w:lvl w:ilvl="7" w:tplc="42EE0CAA" w:tentative="1">
      <w:start w:val="1"/>
      <w:numFmt w:val="lowerLetter"/>
      <w:lvlText w:val="%8."/>
      <w:lvlJc w:val="left"/>
      <w:pPr>
        <w:ind w:left="5760" w:hanging="360"/>
      </w:pPr>
    </w:lvl>
    <w:lvl w:ilvl="8" w:tplc="2F262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D84A91"/>
    <w:multiLevelType w:val="hybridMultilevel"/>
    <w:tmpl w:val="82068D8E"/>
    <w:lvl w:ilvl="0" w:tplc="CCAA36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2">
    <w:nsid w:val="29350EC4"/>
    <w:multiLevelType w:val="hybridMultilevel"/>
    <w:tmpl w:val="AE822508"/>
    <w:lvl w:ilvl="0" w:tplc="34E0FB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43443F"/>
    <w:multiLevelType w:val="multilevel"/>
    <w:tmpl w:val="D9E48EA8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328C57E7"/>
    <w:multiLevelType w:val="hybridMultilevel"/>
    <w:tmpl w:val="84E4C63A"/>
    <w:lvl w:ilvl="0" w:tplc="5E182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382E9C" w:tentative="1">
      <w:start w:val="1"/>
      <w:numFmt w:val="lowerLetter"/>
      <w:lvlText w:val="%2."/>
      <w:lvlJc w:val="left"/>
      <w:pPr>
        <w:ind w:left="1440" w:hanging="360"/>
      </w:pPr>
    </w:lvl>
    <w:lvl w:ilvl="2" w:tplc="61F69034" w:tentative="1">
      <w:start w:val="1"/>
      <w:numFmt w:val="lowerRoman"/>
      <w:lvlText w:val="%3."/>
      <w:lvlJc w:val="right"/>
      <w:pPr>
        <w:ind w:left="2160" w:hanging="180"/>
      </w:pPr>
    </w:lvl>
    <w:lvl w:ilvl="3" w:tplc="B32AF0A8" w:tentative="1">
      <w:start w:val="1"/>
      <w:numFmt w:val="decimal"/>
      <w:lvlText w:val="%4."/>
      <w:lvlJc w:val="left"/>
      <w:pPr>
        <w:ind w:left="2880" w:hanging="360"/>
      </w:pPr>
    </w:lvl>
    <w:lvl w:ilvl="4" w:tplc="EC143A34" w:tentative="1">
      <w:start w:val="1"/>
      <w:numFmt w:val="lowerLetter"/>
      <w:lvlText w:val="%5."/>
      <w:lvlJc w:val="left"/>
      <w:pPr>
        <w:ind w:left="3600" w:hanging="360"/>
      </w:pPr>
    </w:lvl>
    <w:lvl w:ilvl="5" w:tplc="6116DDEE" w:tentative="1">
      <w:start w:val="1"/>
      <w:numFmt w:val="lowerRoman"/>
      <w:lvlText w:val="%6."/>
      <w:lvlJc w:val="right"/>
      <w:pPr>
        <w:ind w:left="4320" w:hanging="180"/>
      </w:pPr>
    </w:lvl>
    <w:lvl w:ilvl="6" w:tplc="92A8AFE2" w:tentative="1">
      <w:start w:val="1"/>
      <w:numFmt w:val="decimal"/>
      <w:lvlText w:val="%7."/>
      <w:lvlJc w:val="left"/>
      <w:pPr>
        <w:ind w:left="5040" w:hanging="360"/>
      </w:pPr>
    </w:lvl>
    <w:lvl w:ilvl="7" w:tplc="08D4F744" w:tentative="1">
      <w:start w:val="1"/>
      <w:numFmt w:val="lowerLetter"/>
      <w:lvlText w:val="%8."/>
      <w:lvlJc w:val="left"/>
      <w:pPr>
        <w:ind w:left="5760" w:hanging="360"/>
      </w:pPr>
    </w:lvl>
    <w:lvl w:ilvl="8" w:tplc="94A63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0B2576"/>
    <w:multiLevelType w:val="hybridMultilevel"/>
    <w:tmpl w:val="3A66E9D8"/>
    <w:lvl w:ilvl="0" w:tplc="C256EC82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DD4EFB"/>
    <w:multiLevelType w:val="hybridMultilevel"/>
    <w:tmpl w:val="2D789CD2"/>
    <w:lvl w:ilvl="0" w:tplc="5F662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35762A"/>
    <w:multiLevelType w:val="hybridMultilevel"/>
    <w:tmpl w:val="AA4A7FF0"/>
    <w:lvl w:ilvl="0" w:tplc="04190011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3C66BB"/>
    <w:multiLevelType w:val="hybridMultilevel"/>
    <w:tmpl w:val="F3D4A59C"/>
    <w:lvl w:ilvl="0" w:tplc="2FCAD4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13257C"/>
    <w:multiLevelType w:val="hybridMultilevel"/>
    <w:tmpl w:val="929272C2"/>
    <w:lvl w:ilvl="0" w:tplc="C4963650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7A4814"/>
    <w:multiLevelType w:val="hybridMultilevel"/>
    <w:tmpl w:val="3B489DFA"/>
    <w:lvl w:ilvl="0" w:tplc="2E9C7A12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D70934"/>
    <w:multiLevelType w:val="hybridMultilevel"/>
    <w:tmpl w:val="9A74E824"/>
    <w:lvl w:ilvl="0" w:tplc="C5922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554E47"/>
    <w:multiLevelType w:val="hybridMultilevel"/>
    <w:tmpl w:val="3B76770C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03F4429"/>
    <w:multiLevelType w:val="hybridMultilevel"/>
    <w:tmpl w:val="977E311E"/>
    <w:lvl w:ilvl="0" w:tplc="5C6400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BA34816"/>
    <w:multiLevelType w:val="multilevel"/>
    <w:tmpl w:val="578AA234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5D350CDF"/>
    <w:multiLevelType w:val="hybridMultilevel"/>
    <w:tmpl w:val="5636E5B2"/>
    <w:lvl w:ilvl="0" w:tplc="2AE4D5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C10DF9C" w:tentative="1">
      <w:start w:val="1"/>
      <w:numFmt w:val="lowerLetter"/>
      <w:lvlText w:val="%2."/>
      <w:lvlJc w:val="left"/>
      <w:pPr>
        <w:ind w:left="1788" w:hanging="360"/>
      </w:pPr>
    </w:lvl>
    <w:lvl w:ilvl="2" w:tplc="2242A202" w:tentative="1">
      <w:start w:val="1"/>
      <w:numFmt w:val="lowerRoman"/>
      <w:lvlText w:val="%3."/>
      <w:lvlJc w:val="right"/>
      <w:pPr>
        <w:ind w:left="2508" w:hanging="180"/>
      </w:pPr>
    </w:lvl>
    <w:lvl w:ilvl="3" w:tplc="AEAED726" w:tentative="1">
      <w:start w:val="1"/>
      <w:numFmt w:val="decimal"/>
      <w:lvlText w:val="%4."/>
      <w:lvlJc w:val="left"/>
      <w:pPr>
        <w:ind w:left="3228" w:hanging="360"/>
      </w:pPr>
    </w:lvl>
    <w:lvl w:ilvl="4" w:tplc="76AAD266" w:tentative="1">
      <w:start w:val="1"/>
      <w:numFmt w:val="lowerLetter"/>
      <w:lvlText w:val="%5."/>
      <w:lvlJc w:val="left"/>
      <w:pPr>
        <w:ind w:left="3948" w:hanging="360"/>
      </w:pPr>
    </w:lvl>
    <w:lvl w:ilvl="5" w:tplc="0C28D968" w:tentative="1">
      <w:start w:val="1"/>
      <w:numFmt w:val="lowerRoman"/>
      <w:lvlText w:val="%6."/>
      <w:lvlJc w:val="right"/>
      <w:pPr>
        <w:ind w:left="4668" w:hanging="180"/>
      </w:pPr>
    </w:lvl>
    <w:lvl w:ilvl="6" w:tplc="1144A240" w:tentative="1">
      <w:start w:val="1"/>
      <w:numFmt w:val="decimal"/>
      <w:lvlText w:val="%7."/>
      <w:lvlJc w:val="left"/>
      <w:pPr>
        <w:ind w:left="5388" w:hanging="360"/>
      </w:pPr>
    </w:lvl>
    <w:lvl w:ilvl="7" w:tplc="04F6B8B2" w:tentative="1">
      <w:start w:val="1"/>
      <w:numFmt w:val="lowerLetter"/>
      <w:lvlText w:val="%8."/>
      <w:lvlJc w:val="left"/>
      <w:pPr>
        <w:ind w:left="6108" w:hanging="360"/>
      </w:pPr>
    </w:lvl>
    <w:lvl w:ilvl="8" w:tplc="F4A60C0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6C52F0"/>
    <w:multiLevelType w:val="hybridMultilevel"/>
    <w:tmpl w:val="F89AB75A"/>
    <w:lvl w:ilvl="0" w:tplc="C2B2C0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960DD5"/>
    <w:multiLevelType w:val="multilevel"/>
    <w:tmpl w:val="9000CE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28">
    <w:nsid w:val="64666595"/>
    <w:multiLevelType w:val="hybridMultilevel"/>
    <w:tmpl w:val="0B3AFBB8"/>
    <w:lvl w:ilvl="0" w:tplc="55BC7034">
      <w:start w:val="2015"/>
      <w:numFmt w:val="decimal"/>
      <w:lvlText w:val="%1"/>
      <w:lvlJc w:val="left"/>
      <w:pPr>
        <w:ind w:left="936" w:hanging="576"/>
      </w:pPr>
      <w:rPr>
        <w:rFonts w:hint="default"/>
        <w:i w:val="0"/>
      </w:rPr>
    </w:lvl>
    <w:lvl w:ilvl="1" w:tplc="D316938C" w:tentative="1">
      <w:start w:val="1"/>
      <w:numFmt w:val="lowerLetter"/>
      <w:lvlText w:val="%2."/>
      <w:lvlJc w:val="left"/>
      <w:pPr>
        <w:ind w:left="1440" w:hanging="360"/>
      </w:pPr>
    </w:lvl>
    <w:lvl w:ilvl="2" w:tplc="F5E6F87C" w:tentative="1">
      <w:start w:val="1"/>
      <w:numFmt w:val="lowerRoman"/>
      <w:lvlText w:val="%3."/>
      <w:lvlJc w:val="right"/>
      <w:pPr>
        <w:ind w:left="2160" w:hanging="180"/>
      </w:pPr>
    </w:lvl>
    <w:lvl w:ilvl="3" w:tplc="5CB04324" w:tentative="1">
      <w:start w:val="1"/>
      <w:numFmt w:val="decimal"/>
      <w:lvlText w:val="%4."/>
      <w:lvlJc w:val="left"/>
      <w:pPr>
        <w:ind w:left="2880" w:hanging="360"/>
      </w:pPr>
    </w:lvl>
    <w:lvl w:ilvl="4" w:tplc="0C3A5ACA" w:tentative="1">
      <w:start w:val="1"/>
      <w:numFmt w:val="lowerLetter"/>
      <w:lvlText w:val="%5."/>
      <w:lvlJc w:val="left"/>
      <w:pPr>
        <w:ind w:left="3600" w:hanging="360"/>
      </w:pPr>
    </w:lvl>
    <w:lvl w:ilvl="5" w:tplc="8C76374C" w:tentative="1">
      <w:start w:val="1"/>
      <w:numFmt w:val="lowerRoman"/>
      <w:lvlText w:val="%6."/>
      <w:lvlJc w:val="right"/>
      <w:pPr>
        <w:ind w:left="4320" w:hanging="180"/>
      </w:pPr>
    </w:lvl>
    <w:lvl w:ilvl="6" w:tplc="B3765EBC" w:tentative="1">
      <w:start w:val="1"/>
      <w:numFmt w:val="decimal"/>
      <w:lvlText w:val="%7."/>
      <w:lvlJc w:val="left"/>
      <w:pPr>
        <w:ind w:left="5040" w:hanging="360"/>
      </w:pPr>
    </w:lvl>
    <w:lvl w:ilvl="7" w:tplc="B9625EF4" w:tentative="1">
      <w:start w:val="1"/>
      <w:numFmt w:val="lowerLetter"/>
      <w:lvlText w:val="%8."/>
      <w:lvlJc w:val="left"/>
      <w:pPr>
        <w:ind w:left="5760" w:hanging="360"/>
      </w:pPr>
    </w:lvl>
    <w:lvl w:ilvl="8" w:tplc="36886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053368"/>
    <w:multiLevelType w:val="hybridMultilevel"/>
    <w:tmpl w:val="055A8B58"/>
    <w:lvl w:ilvl="0" w:tplc="BA7A6040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1973DE"/>
    <w:multiLevelType w:val="hybridMultilevel"/>
    <w:tmpl w:val="B81EE05C"/>
    <w:lvl w:ilvl="0" w:tplc="19E02C54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CC0A8D"/>
    <w:multiLevelType w:val="hybridMultilevel"/>
    <w:tmpl w:val="028CEE68"/>
    <w:lvl w:ilvl="0" w:tplc="2EF6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5"/>
  </w:num>
  <w:num w:numId="3">
    <w:abstractNumId w:val="11"/>
  </w:num>
  <w:num w:numId="4">
    <w:abstractNumId w:val="23"/>
  </w:num>
  <w:num w:numId="5">
    <w:abstractNumId w:val="6"/>
  </w:num>
  <w:num w:numId="6">
    <w:abstractNumId w:val="17"/>
  </w:num>
  <w:num w:numId="7">
    <w:abstractNumId w:val="28"/>
  </w:num>
  <w:num w:numId="8">
    <w:abstractNumId w:val="9"/>
  </w:num>
  <w:num w:numId="9">
    <w:abstractNumId w:val="13"/>
  </w:num>
  <w:num w:numId="10">
    <w:abstractNumId w:val="29"/>
  </w:num>
  <w:num w:numId="11">
    <w:abstractNumId w:val="20"/>
  </w:num>
  <w:num w:numId="12">
    <w:abstractNumId w:val="30"/>
  </w:num>
  <w:num w:numId="13">
    <w:abstractNumId w:val="10"/>
  </w:num>
  <w:num w:numId="14">
    <w:abstractNumId w:val="24"/>
  </w:num>
  <w:num w:numId="15">
    <w:abstractNumId w:val="2"/>
  </w:num>
  <w:num w:numId="16">
    <w:abstractNumId w:val="4"/>
  </w:num>
  <w:num w:numId="17">
    <w:abstractNumId w:val="3"/>
  </w:num>
  <w:num w:numId="18">
    <w:abstractNumId w:val="19"/>
  </w:num>
  <w:num w:numId="19">
    <w:abstractNumId w:val="0"/>
  </w:num>
  <w:num w:numId="20">
    <w:abstractNumId w:val="27"/>
  </w:num>
  <w:num w:numId="21">
    <w:abstractNumId w:val="22"/>
  </w:num>
  <w:num w:numId="22">
    <w:abstractNumId w:val="14"/>
  </w:num>
  <w:num w:numId="23">
    <w:abstractNumId w:val="8"/>
  </w:num>
  <w:num w:numId="24">
    <w:abstractNumId w:val="1"/>
  </w:num>
  <w:num w:numId="25">
    <w:abstractNumId w:val="5"/>
  </w:num>
  <w:num w:numId="26">
    <w:abstractNumId w:val="12"/>
  </w:num>
  <w:num w:numId="27">
    <w:abstractNumId w:val="7"/>
  </w:num>
  <w:num w:numId="28">
    <w:abstractNumId w:val="18"/>
  </w:num>
  <w:num w:numId="29">
    <w:abstractNumId w:val="15"/>
  </w:num>
  <w:num w:numId="30">
    <w:abstractNumId w:val="21"/>
  </w:num>
  <w:num w:numId="31">
    <w:abstractNumId w:val="3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B89"/>
    <w:rsid w:val="00016A52"/>
    <w:rsid w:val="00024BD3"/>
    <w:rsid w:val="00025B77"/>
    <w:rsid w:val="00027D2D"/>
    <w:rsid w:val="00031DF2"/>
    <w:rsid w:val="00042B36"/>
    <w:rsid w:val="0004799B"/>
    <w:rsid w:val="00051130"/>
    <w:rsid w:val="00056441"/>
    <w:rsid w:val="00070D52"/>
    <w:rsid w:val="0009484E"/>
    <w:rsid w:val="000B068B"/>
    <w:rsid w:val="000B0896"/>
    <w:rsid w:val="000B15BD"/>
    <w:rsid w:val="000B1ECF"/>
    <w:rsid w:val="000B1F9A"/>
    <w:rsid w:val="000C7BE7"/>
    <w:rsid w:val="000D2230"/>
    <w:rsid w:val="000F46AB"/>
    <w:rsid w:val="00101119"/>
    <w:rsid w:val="00107D02"/>
    <w:rsid w:val="001310A2"/>
    <w:rsid w:val="00131934"/>
    <w:rsid w:val="00132D94"/>
    <w:rsid w:val="0015547D"/>
    <w:rsid w:val="001559E5"/>
    <w:rsid w:val="00170D37"/>
    <w:rsid w:val="0017497A"/>
    <w:rsid w:val="00175D28"/>
    <w:rsid w:val="0017772A"/>
    <w:rsid w:val="00185C19"/>
    <w:rsid w:val="001B75EA"/>
    <w:rsid w:val="001C11DB"/>
    <w:rsid w:val="001C471A"/>
    <w:rsid w:val="001D1A51"/>
    <w:rsid w:val="001D71A5"/>
    <w:rsid w:val="001E1FE2"/>
    <w:rsid w:val="00206C33"/>
    <w:rsid w:val="002139D2"/>
    <w:rsid w:val="00222991"/>
    <w:rsid w:val="002417FF"/>
    <w:rsid w:val="00244DE3"/>
    <w:rsid w:val="00245DE1"/>
    <w:rsid w:val="002658C6"/>
    <w:rsid w:val="00271DAE"/>
    <w:rsid w:val="00276B50"/>
    <w:rsid w:val="00282DCF"/>
    <w:rsid w:val="002835E9"/>
    <w:rsid w:val="002862CC"/>
    <w:rsid w:val="00287D18"/>
    <w:rsid w:val="0029019F"/>
    <w:rsid w:val="00291327"/>
    <w:rsid w:val="00297730"/>
    <w:rsid w:val="002B027E"/>
    <w:rsid w:val="002B3E71"/>
    <w:rsid w:val="002B493F"/>
    <w:rsid w:val="002C7930"/>
    <w:rsid w:val="002E74B7"/>
    <w:rsid w:val="00307466"/>
    <w:rsid w:val="00316FE1"/>
    <w:rsid w:val="00325499"/>
    <w:rsid w:val="00336B8D"/>
    <w:rsid w:val="00342925"/>
    <w:rsid w:val="00343D00"/>
    <w:rsid w:val="00352FBA"/>
    <w:rsid w:val="00355BC6"/>
    <w:rsid w:val="00362683"/>
    <w:rsid w:val="003711DD"/>
    <w:rsid w:val="003714F7"/>
    <w:rsid w:val="00376890"/>
    <w:rsid w:val="00377B9B"/>
    <w:rsid w:val="00393352"/>
    <w:rsid w:val="003E6683"/>
    <w:rsid w:val="00405BBE"/>
    <w:rsid w:val="00424FFC"/>
    <w:rsid w:val="0043449C"/>
    <w:rsid w:val="004346C6"/>
    <w:rsid w:val="00436E4F"/>
    <w:rsid w:val="00452827"/>
    <w:rsid w:val="00454D32"/>
    <w:rsid w:val="00456270"/>
    <w:rsid w:val="00463040"/>
    <w:rsid w:val="00463E43"/>
    <w:rsid w:val="0046474A"/>
    <w:rsid w:val="004672A9"/>
    <w:rsid w:val="004939C3"/>
    <w:rsid w:val="004B2426"/>
    <w:rsid w:val="004C7D1A"/>
    <w:rsid w:val="004D263C"/>
    <w:rsid w:val="004F5503"/>
    <w:rsid w:val="00506B26"/>
    <w:rsid w:val="005421E7"/>
    <w:rsid w:val="00550E16"/>
    <w:rsid w:val="005528AB"/>
    <w:rsid w:val="00560D6E"/>
    <w:rsid w:val="00563ADF"/>
    <w:rsid w:val="00581DE4"/>
    <w:rsid w:val="005900F3"/>
    <w:rsid w:val="00594DDD"/>
    <w:rsid w:val="00596AD5"/>
    <w:rsid w:val="005C3F01"/>
    <w:rsid w:val="005D2334"/>
    <w:rsid w:val="005F771C"/>
    <w:rsid w:val="006215CA"/>
    <w:rsid w:val="00663EDD"/>
    <w:rsid w:val="006825CD"/>
    <w:rsid w:val="006C4E74"/>
    <w:rsid w:val="006D36EB"/>
    <w:rsid w:val="006D4DDA"/>
    <w:rsid w:val="006E6A07"/>
    <w:rsid w:val="006F28F1"/>
    <w:rsid w:val="006F646A"/>
    <w:rsid w:val="006F6B73"/>
    <w:rsid w:val="006F7922"/>
    <w:rsid w:val="00746F59"/>
    <w:rsid w:val="00751F79"/>
    <w:rsid w:val="0075771E"/>
    <w:rsid w:val="00760B78"/>
    <w:rsid w:val="007662AF"/>
    <w:rsid w:val="00766D28"/>
    <w:rsid w:val="00767DC8"/>
    <w:rsid w:val="007722DA"/>
    <w:rsid w:val="007817A6"/>
    <w:rsid w:val="00784067"/>
    <w:rsid w:val="00794D93"/>
    <w:rsid w:val="0079723C"/>
    <w:rsid w:val="007A5B9D"/>
    <w:rsid w:val="007B17D7"/>
    <w:rsid w:val="007D787F"/>
    <w:rsid w:val="007E0DB8"/>
    <w:rsid w:val="007E1B6F"/>
    <w:rsid w:val="007E6F3E"/>
    <w:rsid w:val="007E7F3F"/>
    <w:rsid w:val="007F4BED"/>
    <w:rsid w:val="0081769D"/>
    <w:rsid w:val="00833BD0"/>
    <w:rsid w:val="00837498"/>
    <w:rsid w:val="00845937"/>
    <w:rsid w:val="00847F97"/>
    <w:rsid w:val="00853169"/>
    <w:rsid w:val="00884361"/>
    <w:rsid w:val="00892949"/>
    <w:rsid w:val="00895491"/>
    <w:rsid w:val="008A1946"/>
    <w:rsid w:val="008A3ED2"/>
    <w:rsid w:val="008C49B4"/>
    <w:rsid w:val="008D6FF5"/>
    <w:rsid w:val="008E33CC"/>
    <w:rsid w:val="009127AC"/>
    <w:rsid w:val="00921733"/>
    <w:rsid w:val="00922155"/>
    <w:rsid w:val="0094234B"/>
    <w:rsid w:val="00944AC8"/>
    <w:rsid w:val="009500D8"/>
    <w:rsid w:val="00956155"/>
    <w:rsid w:val="00957BE8"/>
    <w:rsid w:val="00960AA1"/>
    <w:rsid w:val="00987684"/>
    <w:rsid w:val="009914C4"/>
    <w:rsid w:val="00993F2D"/>
    <w:rsid w:val="009A38A4"/>
    <w:rsid w:val="009A72FF"/>
    <w:rsid w:val="009D1D1B"/>
    <w:rsid w:val="009D7AAA"/>
    <w:rsid w:val="009F391C"/>
    <w:rsid w:val="009F5498"/>
    <w:rsid w:val="00A00382"/>
    <w:rsid w:val="00A13BC4"/>
    <w:rsid w:val="00A150CA"/>
    <w:rsid w:val="00A2299E"/>
    <w:rsid w:val="00A30EF4"/>
    <w:rsid w:val="00A32F0C"/>
    <w:rsid w:val="00A330B7"/>
    <w:rsid w:val="00A35B4A"/>
    <w:rsid w:val="00A3701C"/>
    <w:rsid w:val="00A42ADE"/>
    <w:rsid w:val="00A4579C"/>
    <w:rsid w:val="00A52F2A"/>
    <w:rsid w:val="00A57CB5"/>
    <w:rsid w:val="00A65169"/>
    <w:rsid w:val="00A72901"/>
    <w:rsid w:val="00A82528"/>
    <w:rsid w:val="00A87EF7"/>
    <w:rsid w:val="00A932D4"/>
    <w:rsid w:val="00A9730B"/>
    <w:rsid w:val="00AB4B89"/>
    <w:rsid w:val="00AD11E5"/>
    <w:rsid w:val="00AF51B7"/>
    <w:rsid w:val="00B02BA1"/>
    <w:rsid w:val="00B2644C"/>
    <w:rsid w:val="00B3163A"/>
    <w:rsid w:val="00B374CA"/>
    <w:rsid w:val="00B43597"/>
    <w:rsid w:val="00B44263"/>
    <w:rsid w:val="00B4772B"/>
    <w:rsid w:val="00B637D9"/>
    <w:rsid w:val="00B63807"/>
    <w:rsid w:val="00B77665"/>
    <w:rsid w:val="00B817D5"/>
    <w:rsid w:val="00B85775"/>
    <w:rsid w:val="00B92AE3"/>
    <w:rsid w:val="00B93BC6"/>
    <w:rsid w:val="00BA4C52"/>
    <w:rsid w:val="00BB068C"/>
    <w:rsid w:val="00BB41F7"/>
    <w:rsid w:val="00BB4697"/>
    <w:rsid w:val="00BC4726"/>
    <w:rsid w:val="00BD2CBC"/>
    <w:rsid w:val="00BD492A"/>
    <w:rsid w:val="00C02EDE"/>
    <w:rsid w:val="00C047B7"/>
    <w:rsid w:val="00C06A67"/>
    <w:rsid w:val="00C06E16"/>
    <w:rsid w:val="00C17A20"/>
    <w:rsid w:val="00C557A8"/>
    <w:rsid w:val="00C72028"/>
    <w:rsid w:val="00C9529E"/>
    <w:rsid w:val="00CA1734"/>
    <w:rsid w:val="00CA4FEA"/>
    <w:rsid w:val="00CB09B5"/>
    <w:rsid w:val="00CC2651"/>
    <w:rsid w:val="00CC44E7"/>
    <w:rsid w:val="00CD053B"/>
    <w:rsid w:val="00CE1FB4"/>
    <w:rsid w:val="00D222EA"/>
    <w:rsid w:val="00D24FB6"/>
    <w:rsid w:val="00D35885"/>
    <w:rsid w:val="00D4126D"/>
    <w:rsid w:val="00D55E29"/>
    <w:rsid w:val="00D778CF"/>
    <w:rsid w:val="00D84793"/>
    <w:rsid w:val="00DA43B8"/>
    <w:rsid w:val="00DB66B1"/>
    <w:rsid w:val="00DB7216"/>
    <w:rsid w:val="00DC52EF"/>
    <w:rsid w:val="00DD242F"/>
    <w:rsid w:val="00DE2BF1"/>
    <w:rsid w:val="00DE3115"/>
    <w:rsid w:val="00E04019"/>
    <w:rsid w:val="00E47A1D"/>
    <w:rsid w:val="00E50D14"/>
    <w:rsid w:val="00E7119C"/>
    <w:rsid w:val="00E73833"/>
    <w:rsid w:val="00E779FE"/>
    <w:rsid w:val="00E91486"/>
    <w:rsid w:val="00EA42A7"/>
    <w:rsid w:val="00EB363B"/>
    <w:rsid w:val="00F0171A"/>
    <w:rsid w:val="00F10FBC"/>
    <w:rsid w:val="00F20F37"/>
    <w:rsid w:val="00F22BBE"/>
    <w:rsid w:val="00F34106"/>
    <w:rsid w:val="00F4210D"/>
    <w:rsid w:val="00F44C0D"/>
    <w:rsid w:val="00F5202E"/>
    <w:rsid w:val="00F64484"/>
    <w:rsid w:val="00F677AC"/>
    <w:rsid w:val="00F80588"/>
    <w:rsid w:val="00F83EA9"/>
    <w:rsid w:val="00F87099"/>
    <w:rsid w:val="00F91007"/>
    <w:rsid w:val="00F96A5E"/>
    <w:rsid w:val="00FA5B93"/>
    <w:rsid w:val="00FA646D"/>
    <w:rsid w:val="00FD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C557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E779F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4067"/>
    <w:pPr>
      <w:keepNext/>
      <w:suppressAutoHyphens/>
      <w:jc w:val="center"/>
      <w:outlineLvl w:val="3"/>
    </w:pPr>
    <w:rPr>
      <w:rFonts w:ascii="Calibri" w:hAnsi="Calibri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WW-">
    <w:name w:val="WW-Базовый"/>
    <w:uiPriority w:val="99"/>
    <w:rsid w:val="00AB4B8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AB4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4B89"/>
    <w:pPr>
      <w:ind w:left="720"/>
      <w:contextualSpacing/>
    </w:pPr>
    <w:rPr>
      <w:sz w:val="24"/>
      <w:szCs w:val="24"/>
    </w:rPr>
  </w:style>
  <w:style w:type="paragraph" w:styleId="a5">
    <w:name w:val="No Spacing"/>
    <w:link w:val="a6"/>
    <w:uiPriority w:val="1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AB4B8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AB4B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AB4B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AB4B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AB4B89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AB4B89"/>
    <w:rPr>
      <w:b/>
      <w:color w:val="26282F"/>
    </w:rPr>
  </w:style>
  <w:style w:type="character" w:styleId="af1">
    <w:name w:val="Hyperlink"/>
    <w:basedOn w:val="a0"/>
    <w:uiPriority w:val="99"/>
    <w:unhideWhenUsed/>
    <w:rsid w:val="00AB4B89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A4579C"/>
    <w:pPr>
      <w:spacing w:before="280" w:after="280"/>
    </w:pPr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C557A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779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84067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customStyle="1" w:styleId="a6">
    <w:name w:val="Без интервала Знак"/>
    <w:link w:val="a5"/>
    <w:uiPriority w:val="1"/>
    <w:locked/>
    <w:rsid w:val="0078406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4067"/>
  </w:style>
  <w:style w:type="character" w:customStyle="1" w:styleId="Heading1Char">
    <w:name w:val="Heading 1 Char"/>
    <w:basedOn w:val="a0"/>
    <w:locked/>
    <w:rsid w:val="00784067"/>
    <w:rPr>
      <w:rFonts w:ascii="Cambria" w:hAnsi="Cambria"/>
      <w:b/>
      <w:kern w:val="32"/>
      <w:sz w:val="32"/>
      <w:lang w:eastAsia="zh-CN"/>
    </w:rPr>
  </w:style>
  <w:style w:type="paragraph" w:styleId="af2">
    <w:name w:val="Plain Text"/>
    <w:basedOn w:val="a"/>
    <w:link w:val="af3"/>
    <w:uiPriority w:val="99"/>
    <w:rsid w:val="00784067"/>
    <w:rPr>
      <w:rFonts w:ascii="Courier New" w:hAnsi="Courier New"/>
    </w:rPr>
  </w:style>
  <w:style w:type="character" w:customStyle="1" w:styleId="af3">
    <w:name w:val="Текст Знак"/>
    <w:basedOn w:val="a0"/>
    <w:link w:val="af2"/>
    <w:uiPriority w:val="99"/>
    <w:rsid w:val="007840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Normal (Web)"/>
    <w:basedOn w:val="a"/>
    <w:uiPriority w:val="99"/>
    <w:rsid w:val="00784067"/>
    <w:pPr>
      <w:spacing w:before="100" w:beforeAutospacing="1" w:after="119"/>
    </w:pPr>
    <w:rPr>
      <w:sz w:val="24"/>
      <w:szCs w:val="24"/>
    </w:rPr>
  </w:style>
  <w:style w:type="character" w:customStyle="1" w:styleId="Absatz-Standardschriftart">
    <w:name w:val="Absatz-Standardschriftart"/>
    <w:uiPriority w:val="99"/>
    <w:rsid w:val="00784067"/>
  </w:style>
  <w:style w:type="character" w:customStyle="1" w:styleId="7">
    <w:name w:val="Основной шрифт абзаца7"/>
    <w:uiPriority w:val="99"/>
    <w:rsid w:val="00784067"/>
  </w:style>
  <w:style w:type="character" w:customStyle="1" w:styleId="WW-Absatz-Standardschriftart">
    <w:name w:val="WW-Absatz-Standardschriftart"/>
    <w:uiPriority w:val="99"/>
    <w:rsid w:val="00784067"/>
  </w:style>
  <w:style w:type="character" w:customStyle="1" w:styleId="6">
    <w:name w:val="Основной шрифт абзаца6"/>
    <w:uiPriority w:val="99"/>
    <w:rsid w:val="00784067"/>
  </w:style>
  <w:style w:type="character" w:customStyle="1" w:styleId="WW-Absatz-Standardschriftart1">
    <w:name w:val="WW-Absatz-Standardschriftart1"/>
    <w:uiPriority w:val="99"/>
    <w:rsid w:val="00784067"/>
  </w:style>
  <w:style w:type="character" w:customStyle="1" w:styleId="WW-Absatz-Standardschriftart11">
    <w:name w:val="WW-Absatz-Standardschriftart11"/>
    <w:uiPriority w:val="99"/>
    <w:rsid w:val="00784067"/>
  </w:style>
  <w:style w:type="character" w:customStyle="1" w:styleId="WW-Absatz-Standardschriftart111">
    <w:name w:val="WW-Absatz-Standardschriftart111"/>
    <w:uiPriority w:val="99"/>
    <w:rsid w:val="00784067"/>
  </w:style>
  <w:style w:type="character" w:customStyle="1" w:styleId="WW-Absatz-Standardschriftart1111">
    <w:name w:val="WW-Absatz-Standardschriftart1111"/>
    <w:uiPriority w:val="99"/>
    <w:rsid w:val="00784067"/>
  </w:style>
  <w:style w:type="character" w:customStyle="1" w:styleId="WW8Num2z0">
    <w:name w:val="WW8Num2z0"/>
    <w:uiPriority w:val="99"/>
    <w:rsid w:val="00784067"/>
    <w:rPr>
      <w:rFonts w:ascii="Times New Roman" w:hAnsi="Times New Roman"/>
    </w:rPr>
  </w:style>
  <w:style w:type="character" w:customStyle="1" w:styleId="WW8Num3z0">
    <w:name w:val="WW8Num3z0"/>
    <w:uiPriority w:val="99"/>
    <w:rsid w:val="00784067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784067"/>
  </w:style>
  <w:style w:type="character" w:customStyle="1" w:styleId="WW-Absatz-Standardschriftart11111">
    <w:name w:val="WW-Absatz-Standardschriftart11111"/>
    <w:uiPriority w:val="99"/>
    <w:rsid w:val="00784067"/>
  </w:style>
  <w:style w:type="character" w:customStyle="1" w:styleId="WW-Absatz-Standardschriftart111111">
    <w:name w:val="WW-Absatz-Standardschriftart111111"/>
    <w:uiPriority w:val="99"/>
    <w:rsid w:val="00784067"/>
  </w:style>
  <w:style w:type="character" w:customStyle="1" w:styleId="WW-Absatz-Standardschriftart1111111">
    <w:name w:val="WW-Absatz-Standardschriftart1111111"/>
    <w:uiPriority w:val="99"/>
    <w:rsid w:val="00784067"/>
  </w:style>
  <w:style w:type="character" w:customStyle="1" w:styleId="41">
    <w:name w:val="Основной шрифт абзаца4"/>
    <w:uiPriority w:val="99"/>
    <w:rsid w:val="00784067"/>
  </w:style>
  <w:style w:type="character" w:customStyle="1" w:styleId="WW-Absatz-Standardschriftart11111111">
    <w:name w:val="WW-Absatz-Standardschriftart11111111"/>
    <w:uiPriority w:val="99"/>
    <w:rsid w:val="00784067"/>
  </w:style>
  <w:style w:type="character" w:customStyle="1" w:styleId="WW-Absatz-Standardschriftart111111111">
    <w:name w:val="WW-Absatz-Standardschriftart111111111"/>
    <w:uiPriority w:val="99"/>
    <w:rsid w:val="00784067"/>
  </w:style>
  <w:style w:type="character" w:customStyle="1" w:styleId="WW-Absatz-Standardschriftart1111111111">
    <w:name w:val="WW-Absatz-Standardschriftart1111111111"/>
    <w:uiPriority w:val="99"/>
    <w:rsid w:val="00784067"/>
  </w:style>
  <w:style w:type="character" w:customStyle="1" w:styleId="WW-Absatz-Standardschriftart11111111111">
    <w:name w:val="WW-Absatz-Standardschriftart11111111111"/>
    <w:uiPriority w:val="99"/>
    <w:rsid w:val="00784067"/>
  </w:style>
  <w:style w:type="character" w:customStyle="1" w:styleId="WW-Absatz-Standardschriftart111111111111">
    <w:name w:val="WW-Absatz-Standardschriftart111111111111"/>
    <w:uiPriority w:val="99"/>
    <w:rsid w:val="00784067"/>
  </w:style>
  <w:style w:type="character" w:customStyle="1" w:styleId="WW-Absatz-Standardschriftart1111111111111">
    <w:name w:val="WW-Absatz-Standardschriftart1111111111111"/>
    <w:uiPriority w:val="99"/>
    <w:rsid w:val="00784067"/>
  </w:style>
  <w:style w:type="character" w:customStyle="1" w:styleId="WW-Absatz-Standardschriftart11111111111111">
    <w:name w:val="WW-Absatz-Standardschriftart11111111111111"/>
    <w:uiPriority w:val="99"/>
    <w:rsid w:val="00784067"/>
  </w:style>
  <w:style w:type="character" w:customStyle="1" w:styleId="WW-Absatz-Standardschriftart111111111111111">
    <w:name w:val="WW-Absatz-Standardschriftart111111111111111"/>
    <w:uiPriority w:val="99"/>
    <w:rsid w:val="00784067"/>
  </w:style>
  <w:style w:type="character" w:customStyle="1" w:styleId="WW-Absatz-Standardschriftart1111111111111111">
    <w:name w:val="WW-Absatz-Standardschriftart1111111111111111"/>
    <w:uiPriority w:val="99"/>
    <w:rsid w:val="00784067"/>
  </w:style>
  <w:style w:type="character" w:customStyle="1" w:styleId="WW-Absatz-Standardschriftart11111111111111111">
    <w:name w:val="WW-Absatz-Standardschriftart11111111111111111"/>
    <w:uiPriority w:val="99"/>
    <w:rsid w:val="00784067"/>
  </w:style>
  <w:style w:type="character" w:customStyle="1" w:styleId="WW-Absatz-Standardschriftart111111111111111111">
    <w:name w:val="WW-Absatz-Standardschriftart111111111111111111"/>
    <w:uiPriority w:val="99"/>
    <w:rsid w:val="00784067"/>
  </w:style>
  <w:style w:type="character" w:customStyle="1" w:styleId="WW-Absatz-Standardschriftart1111111111111111111">
    <w:name w:val="WW-Absatz-Standardschriftart1111111111111111111"/>
    <w:uiPriority w:val="99"/>
    <w:rsid w:val="00784067"/>
  </w:style>
  <w:style w:type="character" w:customStyle="1" w:styleId="WW-Absatz-Standardschriftart11111111111111111111">
    <w:name w:val="WW-Absatz-Standardschriftart11111111111111111111"/>
    <w:uiPriority w:val="99"/>
    <w:rsid w:val="00784067"/>
  </w:style>
  <w:style w:type="character" w:customStyle="1" w:styleId="WW8Num4z1">
    <w:name w:val="WW8Num4z1"/>
    <w:uiPriority w:val="99"/>
    <w:rsid w:val="00784067"/>
    <w:rPr>
      <w:rFonts w:ascii="Courier New" w:hAnsi="Courier New"/>
    </w:rPr>
  </w:style>
  <w:style w:type="character" w:customStyle="1" w:styleId="WW8Num5z0">
    <w:name w:val="WW8Num5z0"/>
    <w:uiPriority w:val="99"/>
    <w:rsid w:val="00784067"/>
    <w:rPr>
      <w:rFonts w:ascii="Times New Roman" w:hAnsi="Times New Roman"/>
    </w:rPr>
  </w:style>
  <w:style w:type="character" w:customStyle="1" w:styleId="WW8Num6z0">
    <w:name w:val="WW8Num6z0"/>
    <w:uiPriority w:val="99"/>
    <w:rsid w:val="00784067"/>
    <w:rPr>
      <w:rFonts w:ascii="Times New Roman" w:hAnsi="Times New Roman"/>
    </w:rPr>
  </w:style>
  <w:style w:type="character" w:customStyle="1" w:styleId="WW8Num7z0">
    <w:name w:val="WW8Num7z0"/>
    <w:uiPriority w:val="99"/>
    <w:rsid w:val="00784067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784067"/>
  </w:style>
  <w:style w:type="character" w:customStyle="1" w:styleId="WW8Num8z0">
    <w:name w:val="WW8Num8z0"/>
    <w:uiPriority w:val="99"/>
    <w:rsid w:val="00784067"/>
    <w:rPr>
      <w:rFonts w:ascii="Symbol" w:hAnsi="Symbol"/>
      <w:sz w:val="18"/>
    </w:rPr>
  </w:style>
  <w:style w:type="character" w:customStyle="1" w:styleId="WW8Num9z0">
    <w:name w:val="WW8Num9z0"/>
    <w:uiPriority w:val="99"/>
    <w:rsid w:val="00784067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784067"/>
  </w:style>
  <w:style w:type="character" w:customStyle="1" w:styleId="WW-Absatz-Standardschriftart1111111111111111111111">
    <w:name w:val="WW-Absatz-Standardschriftart1111111111111111111111"/>
    <w:uiPriority w:val="99"/>
    <w:rsid w:val="00784067"/>
  </w:style>
  <w:style w:type="character" w:customStyle="1" w:styleId="WW-Absatz-Standardschriftart11111111111111111111111">
    <w:name w:val="WW-Absatz-Standardschriftart11111111111111111111111"/>
    <w:uiPriority w:val="99"/>
    <w:rsid w:val="00784067"/>
  </w:style>
  <w:style w:type="character" w:customStyle="1" w:styleId="WW-Absatz-Standardschriftart111111111111111111111111">
    <w:name w:val="WW-Absatz-Standardschriftart111111111111111111111111"/>
    <w:uiPriority w:val="99"/>
    <w:rsid w:val="00784067"/>
  </w:style>
  <w:style w:type="character" w:customStyle="1" w:styleId="WW-Absatz-Standardschriftart1111111111111111111111111">
    <w:name w:val="WW-Absatz-Standardschriftart1111111111111111111111111"/>
    <w:uiPriority w:val="99"/>
    <w:rsid w:val="00784067"/>
  </w:style>
  <w:style w:type="character" w:customStyle="1" w:styleId="21">
    <w:name w:val="Основной шрифт абзаца2"/>
    <w:uiPriority w:val="99"/>
    <w:rsid w:val="00784067"/>
  </w:style>
  <w:style w:type="character" w:customStyle="1" w:styleId="WW-Absatz-Standardschriftart11111111111111111111111111">
    <w:name w:val="WW-Absatz-Standardschriftart11111111111111111111111111"/>
    <w:uiPriority w:val="99"/>
    <w:rsid w:val="00784067"/>
  </w:style>
  <w:style w:type="character" w:customStyle="1" w:styleId="WW-Absatz-Standardschriftart111111111111111111111111111">
    <w:name w:val="WW-Absatz-Standardschriftart111111111111111111111111111"/>
    <w:uiPriority w:val="99"/>
    <w:rsid w:val="00784067"/>
  </w:style>
  <w:style w:type="character" w:customStyle="1" w:styleId="WW8Num1z0">
    <w:name w:val="WW8Num1z0"/>
    <w:uiPriority w:val="99"/>
    <w:rsid w:val="00784067"/>
    <w:rPr>
      <w:rFonts w:ascii="Times New Roman" w:hAnsi="Times New Roman"/>
    </w:rPr>
  </w:style>
  <w:style w:type="character" w:customStyle="1" w:styleId="WW8Num1z1">
    <w:name w:val="WW8Num1z1"/>
    <w:uiPriority w:val="99"/>
    <w:rsid w:val="00784067"/>
    <w:rPr>
      <w:rFonts w:ascii="Courier New" w:hAnsi="Courier New"/>
    </w:rPr>
  </w:style>
  <w:style w:type="character" w:customStyle="1" w:styleId="WW8Num1z2">
    <w:name w:val="WW8Num1z2"/>
    <w:uiPriority w:val="99"/>
    <w:rsid w:val="00784067"/>
    <w:rPr>
      <w:rFonts w:ascii="Wingdings" w:hAnsi="Wingdings"/>
    </w:rPr>
  </w:style>
  <w:style w:type="character" w:customStyle="1" w:styleId="WW8Num1z3">
    <w:name w:val="WW8Num1z3"/>
    <w:uiPriority w:val="99"/>
    <w:rsid w:val="00784067"/>
    <w:rPr>
      <w:rFonts w:ascii="Symbol" w:hAnsi="Symbol"/>
    </w:rPr>
  </w:style>
  <w:style w:type="character" w:customStyle="1" w:styleId="WW8Num2z1">
    <w:name w:val="WW8Num2z1"/>
    <w:uiPriority w:val="99"/>
    <w:rsid w:val="00784067"/>
    <w:rPr>
      <w:rFonts w:ascii="Courier New" w:hAnsi="Courier New"/>
    </w:rPr>
  </w:style>
  <w:style w:type="character" w:customStyle="1" w:styleId="WW8Num2z2">
    <w:name w:val="WW8Num2z2"/>
    <w:uiPriority w:val="99"/>
    <w:rsid w:val="00784067"/>
    <w:rPr>
      <w:rFonts w:ascii="Wingdings" w:hAnsi="Wingdings"/>
    </w:rPr>
  </w:style>
  <w:style w:type="character" w:customStyle="1" w:styleId="WW8Num2z3">
    <w:name w:val="WW8Num2z3"/>
    <w:uiPriority w:val="99"/>
    <w:rsid w:val="00784067"/>
    <w:rPr>
      <w:rFonts w:ascii="Symbol" w:hAnsi="Symbol"/>
    </w:rPr>
  </w:style>
  <w:style w:type="character" w:customStyle="1" w:styleId="WW8Num4z0">
    <w:name w:val="WW8Num4z0"/>
    <w:uiPriority w:val="99"/>
    <w:rsid w:val="00784067"/>
    <w:rPr>
      <w:rFonts w:ascii="Times New Roman" w:hAnsi="Times New Roman"/>
    </w:rPr>
  </w:style>
  <w:style w:type="character" w:customStyle="1" w:styleId="WW8Num4z2">
    <w:name w:val="WW8Num4z2"/>
    <w:uiPriority w:val="99"/>
    <w:rsid w:val="00784067"/>
    <w:rPr>
      <w:rFonts w:ascii="Wingdings" w:hAnsi="Wingdings"/>
    </w:rPr>
  </w:style>
  <w:style w:type="character" w:customStyle="1" w:styleId="WW8Num4z3">
    <w:name w:val="WW8Num4z3"/>
    <w:uiPriority w:val="99"/>
    <w:rsid w:val="00784067"/>
    <w:rPr>
      <w:rFonts w:ascii="Symbol" w:hAnsi="Symbol"/>
    </w:rPr>
  </w:style>
  <w:style w:type="character" w:customStyle="1" w:styleId="WW8Num5z1">
    <w:name w:val="WW8Num5z1"/>
    <w:uiPriority w:val="99"/>
    <w:rsid w:val="00784067"/>
    <w:rPr>
      <w:rFonts w:ascii="Courier New" w:hAnsi="Courier New"/>
    </w:rPr>
  </w:style>
  <w:style w:type="character" w:customStyle="1" w:styleId="WW8Num5z2">
    <w:name w:val="WW8Num5z2"/>
    <w:uiPriority w:val="99"/>
    <w:rsid w:val="00784067"/>
    <w:rPr>
      <w:rFonts w:ascii="Wingdings" w:hAnsi="Wingdings"/>
    </w:rPr>
  </w:style>
  <w:style w:type="character" w:customStyle="1" w:styleId="WW8Num5z3">
    <w:name w:val="WW8Num5z3"/>
    <w:uiPriority w:val="99"/>
    <w:rsid w:val="00784067"/>
    <w:rPr>
      <w:rFonts w:ascii="Symbol" w:hAnsi="Symbol"/>
    </w:rPr>
  </w:style>
  <w:style w:type="character" w:customStyle="1" w:styleId="WW8Num6z1">
    <w:name w:val="WW8Num6z1"/>
    <w:uiPriority w:val="99"/>
    <w:rsid w:val="00784067"/>
    <w:rPr>
      <w:rFonts w:ascii="Courier New" w:hAnsi="Courier New"/>
    </w:rPr>
  </w:style>
  <w:style w:type="character" w:customStyle="1" w:styleId="WW8Num6z2">
    <w:name w:val="WW8Num6z2"/>
    <w:uiPriority w:val="99"/>
    <w:rsid w:val="00784067"/>
    <w:rPr>
      <w:rFonts w:ascii="Wingdings" w:hAnsi="Wingdings"/>
    </w:rPr>
  </w:style>
  <w:style w:type="character" w:customStyle="1" w:styleId="WW8Num6z3">
    <w:name w:val="WW8Num6z3"/>
    <w:uiPriority w:val="99"/>
    <w:rsid w:val="00784067"/>
    <w:rPr>
      <w:rFonts w:ascii="Symbol" w:hAnsi="Symbol"/>
    </w:rPr>
  </w:style>
  <w:style w:type="character" w:customStyle="1" w:styleId="WW8Num7z1">
    <w:name w:val="WW8Num7z1"/>
    <w:uiPriority w:val="99"/>
    <w:rsid w:val="00784067"/>
    <w:rPr>
      <w:rFonts w:ascii="Courier New" w:hAnsi="Courier New"/>
    </w:rPr>
  </w:style>
  <w:style w:type="character" w:customStyle="1" w:styleId="WW8Num7z2">
    <w:name w:val="WW8Num7z2"/>
    <w:uiPriority w:val="99"/>
    <w:rsid w:val="00784067"/>
    <w:rPr>
      <w:rFonts w:ascii="Wingdings" w:hAnsi="Wingdings"/>
    </w:rPr>
  </w:style>
  <w:style w:type="character" w:customStyle="1" w:styleId="WW8Num7z3">
    <w:name w:val="WW8Num7z3"/>
    <w:uiPriority w:val="99"/>
    <w:rsid w:val="00784067"/>
    <w:rPr>
      <w:rFonts w:ascii="Symbol" w:hAnsi="Symbol"/>
    </w:rPr>
  </w:style>
  <w:style w:type="character" w:customStyle="1" w:styleId="WW8Num8z1">
    <w:name w:val="WW8Num8z1"/>
    <w:uiPriority w:val="99"/>
    <w:rsid w:val="00784067"/>
    <w:rPr>
      <w:rFonts w:ascii="Times New Roman" w:hAnsi="Times New Roman"/>
    </w:rPr>
  </w:style>
  <w:style w:type="character" w:customStyle="1" w:styleId="WW8Num9z1">
    <w:name w:val="WW8Num9z1"/>
    <w:uiPriority w:val="99"/>
    <w:rsid w:val="00784067"/>
    <w:rPr>
      <w:rFonts w:ascii="Courier New" w:hAnsi="Courier New"/>
    </w:rPr>
  </w:style>
  <w:style w:type="character" w:customStyle="1" w:styleId="WW8Num9z2">
    <w:name w:val="WW8Num9z2"/>
    <w:uiPriority w:val="99"/>
    <w:rsid w:val="00784067"/>
    <w:rPr>
      <w:rFonts w:ascii="Wingdings" w:hAnsi="Wingdings"/>
    </w:rPr>
  </w:style>
  <w:style w:type="character" w:customStyle="1" w:styleId="WW8Num9z3">
    <w:name w:val="WW8Num9z3"/>
    <w:uiPriority w:val="99"/>
    <w:rsid w:val="00784067"/>
    <w:rPr>
      <w:rFonts w:ascii="Symbol" w:hAnsi="Symbol"/>
    </w:rPr>
  </w:style>
  <w:style w:type="character" w:customStyle="1" w:styleId="WW8Num10z0">
    <w:name w:val="WW8Num10z0"/>
    <w:uiPriority w:val="99"/>
    <w:rsid w:val="00784067"/>
    <w:rPr>
      <w:rFonts w:ascii="Times New Roman" w:hAnsi="Times New Roman"/>
    </w:rPr>
  </w:style>
  <w:style w:type="character" w:customStyle="1" w:styleId="WW8Num10z1">
    <w:name w:val="WW8Num10z1"/>
    <w:uiPriority w:val="99"/>
    <w:rsid w:val="00784067"/>
    <w:rPr>
      <w:rFonts w:ascii="Courier New" w:hAnsi="Courier New"/>
    </w:rPr>
  </w:style>
  <w:style w:type="character" w:customStyle="1" w:styleId="WW8Num10z2">
    <w:name w:val="WW8Num10z2"/>
    <w:uiPriority w:val="99"/>
    <w:rsid w:val="00784067"/>
    <w:rPr>
      <w:rFonts w:ascii="Wingdings" w:hAnsi="Wingdings"/>
    </w:rPr>
  </w:style>
  <w:style w:type="character" w:customStyle="1" w:styleId="WW8Num10z3">
    <w:name w:val="WW8Num10z3"/>
    <w:uiPriority w:val="99"/>
    <w:rsid w:val="00784067"/>
    <w:rPr>
      <w:rFonts w:ascii="Symbol" w:hAnsi="Symbol"/>
    </w:rPr>
  </w:style>
  <w:style w:type="character" w:customStyle="1" w:styleId="12">
    <w:name w:val="Основной шрифт абзаца1"/>
    <w:uiPriority w:val="99"/>
    <w:rsid w:val="00784067"/>
  </w:style>
  <w:style w:type="character" w:styleId="af5">
    <w:name w:val="page number"/>
    <w:basedOn w:val="a0"/>
    <w:uiPriority w:val="99"/>
    <w:rsid w:val="00784067"/>
    <w:rPr>
      <w:rFonts w:cs="Times New Roman"/>
    </w:rPr>
  </w:style>
  <w:style w:type="character" w:customStyle="1" w:styleId="af6">
    <w:name w:val="Маркеры списка"/>
    <w:uiPriority w:val="99"/>
    <w:rsid w:val="00784067"/>
    <w:rPr>
      <w:rFonts w:ascii="StarSymbol" w:eastAsia="StarSymbol" w:hAnsi="StarSymbol"/>
      <w:sz w:val="18"/>
    </w:rPr>
  </w:style>
  <w:style w:type="character" w:customStyle="1" w:styleId="af7">
    <w:name w:val="Символ нумерации"/>
    <w:uiPriority w:val="99"/>
    <w:rsid w:val="00784067"/>
  </w:style>
  <w:style w:type="paragraph" w:customStyle="1" w:styleId="13">
    <w:name w:val="Заголовок1"/>
    <w:basedOn w:val="a"/>
    <w:next w:val="af8"/>
    <w:uiPriority w:val="99"/>
    <w:rsid w:val="00784067"/>
    <w:pPr>
      <w:keepNext/>
      <w:suppressAutoHyphens/>
      <w:spacing w:before="240" w:after="120"/>
    </w:pPr>
    <w:rPr>
      <w:rFonts w:ascii="Arial" w:hAnsi="Arial" w:cs="Tahoma"/>
      <w:kern w:val="1"/>
      <w:sz w:val="28"/>
      <w:szCs w:val="28"/>
      <w:lang w:eastAsia="zh-CN"/>
    </w:rPr>
  </w:style>
  <w:style w:type="paragraph" w:styleId="af8">
    <w:name w:val="Body Text"/>
    <w:basedOn w:val="a"/>
    <w:link w:val="af9"/>
    <w:uiPriority w:val="99"/>
    <w:rsid w:val="00784067"/>
    <w:pPr>
      <w:suppressAutoHyphens/>
      <w:spacing w:after="120"/>
    </w:pPr>
    <w:rPr>
      <w:kern w:val="1"/>
      <w:sz w:val="24"/>
      <w:szCs w:val="24"/>
      <w:lang w:eastAsia="zh-CN"/>
    </w:rPr>
  </w:style>
  <w:style w:type="character" w:customStyle="1" w:styleId="af9">
    <w:name w:val="Основной текст Знак"/>
    <w:basedOn w:val="a0"/>
    <w:link w:val="af8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a">
    <w:name w:val="List"/>
    <w:basedOn w:val="af8"/>
    <w:uiPriority w:val="99"/>
    <w:rsid w:val="00784067"/>
    <w:rPr>
      <w:rFonts w:ascii="Arial" w:hAnsi="Arial" w:cs="Tahoma"/>
    </w:rPr>
  </w:style>
  <w:style w:type="paragraph" w:styleId="afb">
    <w:name w:val="caption"/>
    <w:basedOn w:val="a"/>
    <w:uiPriority w:val="99"/>
    <w:qFormat/>
    <w:rsid w:val="00784067"/>
    <w:pPr>
      <w:suppressLineNumbers/>
      <w:suppressAutoHyphens/>
      <w:spacing w:before="120" w:after="120"/>
    </w:pPr>
    <w:rPr>
      <w:rFonts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784067"/>
    <w:pPr>
      <w:suppressLineNumbers/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61">
    <w:name w:val="Указатель6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51">
    <w:name w:val="Указатель5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43">
    <w:name w:val="Указатель4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33">
    <w:name w:val="Указатель3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23">
    <w:name w:val="Указатель2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4">
    <w:name w:val="Название1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15">
    <w:name w:val="Указатель1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784067"/>
    <w:pPr>
      <w:suppressAutoHyphens/>
      <w:spacing w:after="120" w:line="360" w:lineRule="auto"/>
      <w:jc w:val="center"/>
    </w:pPr>
    <w:rPr>
      <w:kern w:val="1"/>
      <w:lang w:eastAsia="zh-CN"/>
    </w:rPr>
  </w:style>
  <w:style w:type="paragraph" w:styleId="afc">
    <w:name w:val="Body Text Indent"/>
    <w:basedOn w:val="a"/>
    <w:link w:val="afd"/>
    <w:uiPriority w:val="99"/>
    <w:rsid w:val="00784067"/>
    <w:pPr>
      <w:suppressAutoHyphens/>
      <w:ind w:left="2760" w:firstLine="1560"/>
    </w:pPr>
    <w:rPr>
      <w:kern w:val="1"/>
      <w:sz w:val="24"/>
      <w:szCs w:val="24"/>
      <w:lang w:eastAsia="zh-CN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784067"/>
    <w:pPr>
      <w:suppressAutoHyphens/>
      <w:ind w:left="5220" w:hanging="1080"/>
    </w:pPr>
    <w:rPr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784067"/>
    <w:pPr>
      <w:suppressAutoHyphens/>
      <w:ind w:left="360"/>
    </w:pPr>
    <w:rPr>
      <w:kern w:val="1"/>
      <w:sz w:val="24"/>
      <w:szCs w:val="24"/>
      <w:lang w:eastAsia="zh-CN"/>
    </w:rPr>
  </w:style>
  <w:style w:type="character" w:customStyle="1" w:styleId="16">
    <w:name w:val="Верхний колонтитул Знак1"/>
    <w:uiPriority w:val="99"/>
    <w:locked/>
    <w:rsid w:val="00784067"/>
    <w:rPr>
      <w:kern w:val="1"/>
      <w:sz w:val="24"/>
      <w:lang w:eastAsia="zh-CN"/>
    </w:rPr>
  </w:style>
  <w:style w:type="paragraph" w:customStyle="1" w:styleId="ConsPlusNormal0">
    <w:name w:val="ConsPlusNormal"/>
    <w:uiPriority w:val="99"/>
    <w:rsid w:val="007840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e">
    <w:name w:val="Содержимое таблицы"/>
    <w:basedOn w:val="a"/>
    <w:uiPriority w:val="99"/>
    <w:rsid w:val="00784067"/>
    <w:pPr>
      <w:suppressLineNumbers/>
      <w:suppressAutoHyphens/>
    </w:pPr>
    <w:rPr>
      <w:kern w:val="1"/>
      <w:sz w:val="24"/>
      <w:szCs w:val="24"/>
      <w:lang w:eastAsia="zh-CN"/>
    </w:rPr>
  </w:style>
  <w:style w:type="paragraph" w:customStyle="1" w:styleId="aff">
    <w:name w:val="Заголовок таблицы"/>
    <w:basedOn w:val="afe"/>
    <w:uiPriority w:val="99"/>
    <w:rsid w:val="00784067"/>
    <w:pPr>
      <w:jc w:val="center"/>
    </w:pPr>
    <w:rPr>
      <w:b/>
      <w:bCs/>
    </w:rPr>
  </w:style>
  <w:style w:type="character" w:customStyle="1" w:styleId="apple-converted-space">
    <w:name w:val="apple-converted-space"/>
    <w:uiPriority w:val="99"/>
    <w:rsid w:val="00784067"/>
  </w:style>
  <w:style w:type="character" w:styleId="aff0">
    <w:name w:val="Strong"/>
    <w:basedOn w:val="a0"/>
    <w:uiPriority w:val="99"/>
    <w:qFormat/>
    <w:rsid w:val="00784067"/>
    <w:rPr>
      <w:rFonts w:cs="Times New Roman"/>
      <w:b/>
    </w:rPr>
  </w:style>
  <w:style w:type="paragraph" w:customStyle="1" w:styleId="ConsPlusNonformat">
    <w:name w:val="ConsPlusNonformat"/>
    <w:uiPriority w:val="99"/>
    <w:rsid w:val="0078406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7">
    <w:name w:val="Абзац списка1"/>
    <w:basedOn w:val="a"/>
    <w:uiPriority w:val="99"/>
    <w:rsid w:val="00784067"/>
    <w:pPr>
      <w:suppressAutoHyphens/>
      <w:ind w:left="720"/>
      <w:contextualSpacing/>
    </w:pPr>
    <w:rPr>
      <w:kern w:val="1"/>
      <w:sz w:val="24"/>
      <w:szCs w:val="24"/>
      <w:lang w:eastAsia="zh-CN"/>
    </w:rPr>
  </w:style>
  <w:style w:type="character" w:styleId="aff1">
    <w:name w:val="Emphasis"/>
    <w:basedOn w:val="a0"/>
    <w:qFormat/>
    <w:rsid w:val="00784067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784067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8">
    <w:name w:val="Основной текст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9">
    <w:name w:val="Основной текст с отступом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784067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paragraph" w:styleId="aff2">
    <w:name w:val="Document Map"/>
    <w:basedOn w:val="a"/>
    <w:link w:val="aff3"/>
    <w:uiPriority w:val="99"/>
    <w:semiHidden/>
    <w:rsid w:val="00784067"/>
    <w:pPr>
      <w:suppressAutoHyphens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784067"/>
    <w:rPr>
      <w:rFonts w:ascii="Tahoma" w:eastAsia="Times New Roman" w:hAnsi="Tahoma" w:cs="Tahoma"/>
      <w:kern w:val="2"/>
      <w:sz w:val="16"/>
      <w:szCs w:val="16"/>
      <w:lang w:eastAsia="zh-CN"/>
    </w:rPr>
  </w:style>
  <w:style w:type="paragraph" w:customStyle="1" w:styleId="110">
    <w:name w:val="Заголовок 11"/>
    <w:basedOn w:val="a"/>
    <w:next w:val="a"/>
    <w:uiPriority w:val="99"/>
    <w:qFormat/>
    <w:rsid w:val="0078406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customStyle="1" w:styleId="1a">
    <w:name w:val="Гиперссылка1"/>
    <w:basedOn w:val="a0"/>
    <w:uiPriority w:val="99"/>
    <w:unhideWhenUsed/>
    <w:rsid w:val="00784067"/>
    <w:rPr>
      <w:color w:val="0000FF"/>
      <w:u w:val="single"/>
    </w:rPr>
  </w:style>
  <w:style w:type="numbering" w:customStyle="1" w:styleId="111">
    <w:name w:val="Нет списка11"/>
    <w:next w:val="a2"/>
    <w:uiPriority w:val="99"/>
    <w:semiHidden/>
    <w:unhideWhenUsed/>
    <w:rsid w:val="00784067"/>
  </w:style>
  <w:style w:type="character" w:customStyle="1" w:styleId="112">
    <w:name w:val="Заголовок 1 Знак1"/>
    <w:basedOn w:val="a0"/>
    <w:uiPriority w:val="9"/>
    <w:rsid w:val="007840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BA8574-F4BB-42D1-8AFF-FF1CD4321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4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</dc:creator>
  <cp:lastModifiedBy>Petriy Ludmila Alekseevna</cp:lastModifiedBy>
  <cp:revision>99</cp:revision>
  <cp:lastPrinted>2020-11-06T08:36:00Z</cp:lastPrinted>
  <dcterms:created xsi:type="dcterms:W3CDTF">2020-10-26T11:20:00Z</dcterms:created>
  <dcterms:modified xsi:type="dcterms:W3CDTF">2020-11-26T13:47:00Z</dcterms:modified>
</cp:coreProperties>
</file>